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992" w:rsidRPr="00DE6BDF" w:rsidRDefault="002F4992" w:rsidP="002F4992">
      <w:pPr>
        <w:pStyle w:val="a3"/>
        <w:tabs>
          <w:tab w:val="left" w:pos="1300"/>
          <w:tab w:val="center" w:pos="4677"/>
        </w:tabs>
        <w:spacing w:line="240" w:lineRule="auto"/>
        <w:rPr>
          <w:rFonts w:ascii="Cambria" w:hAnsi="Cambria"/>
          <w:b/>
          <w:bCs/>
          <w:caps/>
          <w:sz w:val="30"/>
          <w:szCs w:val="30"/>
        </w:rPr>
      </w:pPr>
      <w:r w:rsidRPr="00DE6BDF">
        <w:rPr>
          <w:rFonts w:ascii="Cambria" w:hAnsi="Cambria"/>
          <w:b/>
          <w:bCs/>
          <w:caps/>
          <w:sz w:val="30"/>
          <w:szCs w:val="30"/>
        </w:rPr>
        <w:t>Российская Федерация</w:t>
      </w:r>
    </w:p>
    <w:p w:rsidR="002F4992" w:rsidRPr="00DE6BDF" w:rsidRDefault="002F4992" w:rsidP="002F4992">
      <w:pPr>
        <w:pStyle w:val="a3"/>
        <w:spacing w:line="240" w:lineRule="auto"/>
        <w:rPr>
          <w:rFonts w:ascii="Cambria" w:hAnsi="Cambria"/>
          <w:b/>
          <w:bCs/>
          <w:caps/>
          <w:sz w:val="30"/>
          <w:szCs w:val="30"/>
        </w:rPr>
      </w:pPr>
      <w:r w:rsidRPr="00DE6BDF">
        <w:rPr>
          <w:rFonts w:ascii="Cambria" w:hAnsi="Cambria"/>
          <w:b/>
          <w:bCs/>
          <w:caps/>
          <w:sz w:val="30"/>
          <w:szCs w:val="30"/>
        </w:rPr>
        <w:t>БРЯНСКАЯ ОБЛАСТЬ УНЕЧСКИЙ РАЙОН</w:t>
      </w:r>
    </w:p>
    <w:p w:rsidR="002F4992" w:rsidRPr="00DE6BDF" w:rsidRDefault="002F4992" w:rsidP="002F4992">
      <w:pPr>
        <w:pStyle w:val="a3"/>
        <w:spacing w:line="240" w:lineRule="auto"/>
        <w:rPr>
          <w:rFonts w:ascii="Cambria" w:hAnsi="Cambria"/>
          <w:b/>
          <w:bCs/>
          <w:caps/>
          <w:sz w:val="30"/>
          <w:szCs w:val="30"/>
        </w:rPr>
      </w:pPr>
      <w:r>
        <w:rPr>
          <w:rFonts w:ascii="Cambria" w:hAnsi="Cambria"/>
          <w:b/>
          <w:bCs/>
          <w:caps/>
          <w:sz w:val="30"/>
          <w:szCs w:val="30"/>
        </w:rPr>
        <w:t>КРАСНОВИЧСКОЕ</w:t>
      </w:r>
      <w:r w:rsidRPr="00DE6BDF">
        <w:rPr>
          <w:rFonts w:ascii="Cambria" w:hAnsi="Cambria"/>
          <w:b/>
          <w:bCs/>
          <w:caps/>
          <w:sz w:val="30"/>
          <w:szCs w:val="30"/>
        </w:rPr>
        <w:t xml:space="preserve"> СЕЛЬСКОЕ ПОСЕЛЕНИЕ</w:t>
      </w:r>
    </w:p>
    <w:p w:rsidR="002F4992" w:rsidRPr="00DE6BDF" w:rsidRDefault="002F4992" w:rsidP="002F4992">
      <w:pPr>
        <w:pStyle w:val="a5"/>
        <w:spacing w:line="240" w:lineRule="auto"/>
        <w:rPr>
          <w:rFonts w:ascii="Cambria" w:hAnsi="Cambria"/>
          <w:b/>
          <w:bCs/>
          <w:sz w:val="30"/>
          <w:szCs w:val="30"/>
        </w:rPr>
      </w:pPr>
      <w:r>
        <w:rPr>
          <w:rFonts w:ascii="Cambria" w:hAnsi="Cambria"/>
          <w:b/>
          <w:bCs/>
          <w:sz w:val="30"/>
          <w:szCs w:val="30"/>
        </w:rPr>
        <w:t>КРАСНОВИЧСКИЙ</w:t>
      </w:r>
      <w:r w:rsidRPr="00DE6BDF">
        <w:rPr>
          <w:rFonts w:ascii="Cambria" w:hAnsi="Cambria"/>
          <w:b/>
          <w:bCs/>
          <w:sz w:val="30"/>
          <w:szCs w:val="30"/>
        </w:rPr>
        <w:t xml:space="preserve"> СЕЛЬСКИЙ СОВЕТ НАРОДНЫХ ДЕПУТАТОВ</w:t>
      </w:r>
    </w:p>
    <w:tbl>
      <w:tblPr>
        <w:tblW w:w="0" w:type="auto"/>
        <w:tblBorders>
          <w:top w:val="thinThickSmallGap" w:sz="24" w:space="0" w:color="auto"/>
        </w:tblBorders>
        <w:tblLook w:val="0000"/>
      </w:tblPr>
      <w:tblGrid>
        <w:gridCol w:w="9571"/>
      </w:tblGrid>
      <w:tr w:rsidR="002F4992" w:rsidRPr="00DE6BDF" w:rsidTr="00E86FC6">
        <w:trPr>
          <w:trHeight w:val="848"/>
        </w:trPr>
        <w:tc>
          <w:tcPr>
            <w:tcW w:w="9571" w:type="dxa"/>
            <w:tcBorders>
              <w:top w:val="thinThickSmallGap" w:sz="24" w:space="0" w:color="auto"/>
              <w:left w:val="nil"/>
              <w:bottom w:val="nil"/>
              <w:right w:val="nil"/>
            </w:tcBorders>
          </w:tcPr>
          <w:p w:rsidR="002F4992" w:rsidRPr="00E10BBE" w:rsidRDefault="002F4992" w:rsidP="00E86FC6">
            <w:pPr>
              <w:pStyle w:val="a5"/>
              <w:spacing w:before="240" w:after="240" w:line="240" w:lineRule="auto"/>
              <w:rPr>
                <w:rFonts w:ascii="Cambria" w:hAnsi="Cambria" w:cs="Arial"/>
                <w:b/>
                <w:bCs/>
              </w:rPr>
            </w:pPr>
            <w:r w:rsidRPr="00A40BA5">
              <w:rPr>
                <w:rFonts w:ascii="Cambria" w:hAnsi="Cambria" w:cs="Arial"/>
                <w:b/>
                <w:bCs/>
              </w:rPr>
              <w:t>РЕШЕНИЕ</w:t>
            </w:r>
          </w:p>
        </w:tc>
      </w:tr>
    </w:tbl>
    <w:p w:rsidR="002F4992" w:rsidRPr="002A5658" w:rsidRDefault="002A5658" w:rsidP="002F4992">
      <w:pPr>
        <w:jc w:val="both"/>
        <w:outlineLvl w:val="0"/>
        <w:rPr>
          <w:b/>
          <w:sz w:val="20"/>
          <w:szCs w:val="20"/>
        </w:rPr>
      </w:pPr>
      <w:r w:rsidRPr="002A5658">
        <w:rPr>
          <w:b/>
          <w:sz w:val="20"/>
          <w:szCs w:val="20"/>
        </w:rPr>
        <w:t>о</w:t>
      </w:r>
      <w:r w:rsidR="002F4992" w:rsidRPr="002A5658">
        <w:rPr>
          <w:b/>
          <w:sz w:val="20"/>
          <w:szCs w:val="20"/>
        </w:rPr>
        <w:t xml:space="preserve">т  </w:t>
      </w:r>
      <w:r w:rsidRPr="002A5658">
        <w:rPr>
          <w:b/>
          <w:sz w:val="20"/>
          <w:szCs w:val="20"/>
        </w:rPr>
        <w:t>31.03.2025 г. № 5-27</w:t>
      </w:r>
      <w:r w:rsidR="002F4992" w:rsidRPr="002A5658">
        <w:rPr>
          <w:b/>
          <w:sz w:val="20"/>
          <w:szCs w:val="20"/>
        </w:rPr>
        <w:t xml:space="preserve"> </w:t>
      </w:r>
    </w:p>
    <w:p w:rsidR="002F4992" w:rsidRPr="003964EE" w:rsidRDefault="002F4992" w:rsidP="002F4992">
      <w:pPr>
        <w:jc w:val="both"/>
        <w:outlineLvl w:val="0"/>
        <w:rPr>
          <w:b/>
          <w:sz w:val="20"/>
          <w:szCs w:val="20"/>
        </w:rPr>
      </w:pPr>
      <w:r w:rsidRPr="003964EE">
        <w:rPr>
          <w:b/>
          <w:sz w:val="20"/>
          <w:szCs w:val="20"/>
        </w:rPr>
        <w:t xml:space="preserve">с. </w:t>
      </w:r>
      <w:proofErr w:type="spellStart"/>
      <w:r>
        <w:rPr>
          <w:b/>
          <w:sz w:val="20"/>
          <w:szCs w:val="20"/>
        </w:rPr>
        <w:t>Красновичи</w:t>
      </w:r>
      <w:proofErr w:type="spellEnd"/>
    </w:p>
    <w:p w:rsidR="002F4992" w:rsidRDefault="002F4992" w:rsidP="002F4992">
      <w:pPr>
        <w:widowControl/>
        <w:spacing w:line="240" w:lineRule="exact"/>
        <w:ind w:right="3629"/>
        <w:rPr>
          <w:sz w:val="20"/>
          <w:szCs w:val="20"/>
        </w:rPr>
      </w:pPr>
    </w:p>
    <w:p w:rsidR="002F4992" w:rsidRPr="004167DA" w:rsidRDefault="002F4992" w:rsidP="002F4992">
      <w:pPr>
        <w:spacing w:line="276" w:lineRule="auto"/>
        <w:rPr>
          <w:bCs/>
        </w:rPr>
      </w:pPr>
    </w:p>
    <w:p w:rsidR="002F4992" w:rsidRPr="002F4992" w:rsidRDefault="002F4992" w:rsidP="002F4992">
      <w:pPr>
        <w:rPr>
          <w:b/>
        </w:rPr>
      </w:pPr>
      <w:r w:rsidRPr="002F4992">
        <w:rPr>
          <w:b/>
        </w:rPr>
        <w:t>О порядке составления, рассмотрения</w:t>
      </w:r>
    </w:p>
    <w:p w:rsidR="002F4992" w:rsidRPr="002F4992" w:rsidRDefault="002F4992" w:rsidP="002F4992">
      <w:pPr>
        <w:rPr>
          <w:b/>
        </w:rPr>
      </w:pPr>
      <w:r w:rsidRPr="002F4992">
        <w:rPr>
          <w:b/>
        </w:rPr>
        <w:t xml:space="preserve">и утверждения бюджета </w:t>
      </w:r>
      <w:proofErr w:type="spellStart"/>
      <w:r>
        <w:rPr>
          <w:b/>
        </w:rPr>
        <w:t>Красновичского</w:t>
      </w:r>
      <w:proofErr w:type="spellEnd"/>
      <w:r w:rsidRPr="002F4992">
        <w:rPr>
          <w:b/>
        </w:rPr>
        <w:t xml:space="preserve"> </w:t>
      </w:r>
    </w:p>
    <w:p w:rsidR="002F4992" w:rsidRPr="002F4992" w:rsidRDefault="002F4992" w:rsidP="002F4992">
      <w:pPr>
        <w:rPr>
          <w:b/>
        </w:rPr>
      </w:pPr>
      <w:r w:rsidRPr="002F4992">
        <w:rPr>
          <w:b/>
        </w:rPr>
        <w:t xml:space="preserve">сельского поселения </w:t>
      </w:r>
      <w:proofErr w:type="spellStart"/>
      <w:r w:rsidRPr="002F4992">
        <w:rPr>
          <w:b/>
        </w:rPr>
        <w:t>Унечского</w:t>
      </w:r>
      <w:proofErr w:type="spellEnd"/>
    </w:p>
    <w:p w:rsidR="002F4992" w:rsidRPr="002F4992" w:rsidRDefault="002F4992" w:rsidP="002F4992">
      <w:r w:rsidRPr="002F4992">
        <w:rPr>
          <w:b/>
        </w:rPr>
        <w:t>муниципального района Брянской области</w:t>
      </w:r>
    </w:p>
    <w:p w:rsidR="002F4992" w:rsidRPr="00345686" w:rsidRDefault="002F4992" w:rsidP="002F4992">
      <w:pPr>
        <w:rPr>
          <w:rFonts w:asciiTheme="majorHAnsi" w:hAnsiTheme="majorHAnsi" w:cs="Arial"/>
        </w:rPr>
      </w:pPr>
    </w:p>
    <w:p w:rsidR="002F4992" w:rsidRPr="00CB4381" w:rsidRDefault="002F4992" w:rsidP="002F4992">
      <w:pPr>
        <w:rPr>
          <w:rFonts w:ascii="Arial" w:hAnsi="Arial" w:cs="Arial"/>
        </w:rPr>
      </w:pPr>
    </w:p>
    <w:p w:rsidR="002F4992" w:rsidRPr="002F4992" w:rsidRDefault="002F4992" w:rsidP="002F4992">
      <w:pPr>
        <w:ind w:firstLine="709"/>
        <w:jc w:val="both"/>
        <w:outlineLvl w:val="0"/>
      </w:pPr>
      <w:r w:rsidRPr="002F4992">
        <w:t>В целях соблюдения бюджетного законодательства, на основании статей 169, 184, 184.1., 187 Бюджетного кодекса Российской Федерации, п. 1 ч. 1 ст. 15, ст. 52 Федерального закона от 06.10.2003 г. №131-ФЗ «Об общих принципах организации местного самоуправления в Российской Федерации», ст. 60.2. Устава муниципального образования «</w:t>
      </w:r>
      <w:proofErr w:type="spellStart"/>
      <w:r>
        <w:t>Красновичское</w:t>
      </w:r>
      <w:proofErr w:type="spellEnd"/>
      <w:r w:rsidRPr="002F4992">
        <w:t xml:space="preserve"> сельское поселение </w:t>
      </w:r>
      <w:proofErr w:type="spellStart"/>
      <w:r w:rsidRPr="002F4992">
        <w:t>Унечского</w:t>
      </w:r>
      <w:proofErr w:type="spellEnd"/>
      <w:r w:rsidRPr="002F4992">
        <w:t xml:space="preserve"> муниципального района Брянской области» </w:t>
      </w:r>
      <w:proofErr w:type="spellStart"/>
      <w:r>
        <w:t>Красновичский</w:t>
      </w:r>
      <w:proofErr w:type="spellEnd"/>
      <w:r w:rsidRPr="002F4992">
        <w:t xml:space="preserve"> сельский Совет народных депутатов</w:t>
      </w:r>
    </w:p>
    <w:p w:rsidR="002F4992" w:rsidRPr="002F4992" w:rsidRDefault="002F4992" w:rsidP="002F4992">
      <w:pPr>
        <w:ind w:firstLine="709"/>
        <w:jc w:val="center"/>
        <w:outlineLvl w:val="0"/>
        <w:rPr>
          <w:b/>
        </w:rPr>
      </w:pPr>
    </w:p>
    <w:p w:rsidR="002F4992" w:rsidRPr="002F4992" w:rsidRDefault="002F4992" w:rsidP="002F4992">
      <w:pPr>
        <w:ind w:firstLine="709"/>
        <w:jc w:val="center"/>
        <w:outlineLvl w:val="0"/>
        <w:rPr>
          <w:b/>
        </w:rPr>
      </w:pPr>
      <w:r w:rsidRPr="002F4992">
        <w:rPr>
          <w:b/>
        </w:rPr>
        <w:t>РЕШИЛ:</w:t>
      </w:r>
    </w:p>
    <w:p w:rsidR="002F4992" w:rsidRPr="002F4992" w:rsidRDefault="002F4992" w:rsidP="002F4992">
      <w:pPr>
        <w:ind w:firstLine="851"/>
        <w:jc w:val="both"/>
      </w:pPr>
      <w:r w:rsidRPr="002F4992">
        <w:t xml:space="preserve">1. Утвердить Порядок составления, рассмотрения и утверждения бюджета </w:t>
      </w:r>
      <w:proofErr w:type="spellStart"/>
      <w:r>
        <w:t>Красновичского</w:t>
      </w:r>
      <w:proofErr w:type="spellEnd"/>
      <w:r w:rsidRPr="002F4992">
        <w:t xml:space="preserve"> сельского поселения </w:t>
      </w:r>
      <w:proofErr w:type="spellStart"/>
      <w:r w:rsidRPr="002F4992">
        <w:t>Унечского</w:t>
      </w:r>
      <w:proofErr w:type="spellEnd"/>
      <w:r w:rsidRPr="002F4992">
        <w:t xml:space="preserve"> муниципального района Брянской области (прилагается).</w:t>
      </w:r>
    </w:p>
    <w:p w:rsidR="002F4992" w:rsidRPr="002F4992" w:rsidRDefault="002F4992" w:rsidP="002F4992">
      <w:pPr>
        <w:ind w:firstLine="851"/>
        <w:jc w:val="both"/>
      </w:pPr>
      <w:r w:rsidRPr="002F4992">
        <w:t xml:space="preserve">2. Считать утратившими силу решения </w:t>
      </w:r>
      <w:proofErr w:type="spellStart"/>
      <w:r>
        <w:t>Красновичского</w:t>
      </w:r>
      <w:proofErr w:type="spellEnd"/>
      <w:r w:rsidRPr="002F4992">
        <w:t xml:space="preserve"> сельского Совета народных депутатов:</w:t>
      </w:r>
    </w:p>
    <w:p w:rsidR="002F4992" w:rsidRPr="002F4992" w:rsidRDefault="002F4992" w:rsidP="002F4992">
      <w:pPr>
        <w:ind w:firstLine="851"/>
        <w:jc w:val="both"/>
      </w:pPr>
      <w:r w:rsidRPr="002F4992">
        <w:t xml:space="preserve">от </w:t>
      </w:r>
      <w:r>
        <w:t>28.01.2014 г. № 2-316</w:t>
      </w:r>
      <w:r w:rsidRPr="002F4992">
        <w:t xml:space="preserve"> «О порядке составления, рассмотрения и утверждения бюджета муниципального образования «</w:t>
      </w:r>
      <w:proofErr w:type="spellStart"/>
      <w:r>
        <w:t>Красновичское</w:t>
      </w:r>
      <w:proofErr w:type="spellEnd"/>
      <w:r w:rsidRPr="002F4992">
        <w:t xml:space="preserve">  сельское поселение»;</w:t>
      </w:r>
    </w:p>
    <w:p w:rsidR="002F4992" w:rsidRPr="002F4992" w:rsidRDefault="002F4992" w:rsidP="002F4992">
      <w:pPr>
        <w:ind w:firstLine="851"/>
        <w:jc w:val="both"/>
        <w:outlineLvl w:val="0"/>
      </w:pPr>
      <w:r w:rsidRPr="002F4992">
        <w:t xml:space="preserve">от </w:t>
      </w:r>
      <w:r>
        <w:t>14.11.2016 г. № 3-78</w:t>
      </w:r>
      <w:r w:rsidRPr="002F4992">
        <w:t xml:space="preserve"> «О внесении изменений в решение </w:t>
      </w:r>
      <w:proofErr w:type="spellStart"/>
      <w:r>
        <w:t>Красновичского</w:t>
      </w:r>
      <w:proofErr w:type="spellEnd"/>
      <w:r w:rsidRPr="002F4992">
        <w:t xml:space="preserve"> сельского Совета народных депутатов от </w:t>
      </w:r>
      <w:r>
        <w:t>28.01.2014 г. № 2-316</w:t>
      </w:r>
      <w:r w:rsidRPr="002F4992">
        <w:t xml:space="preserve"> «О порядке составления, рассмотрения и утверждения бюджета муниципального образования </w:t>
      </w:r>
      <w:proofErr w:type="spellStart"/>
      <w:r>
        <w:t>Красновичское</w:t>
      </w:r>
      <w:proofErr w:type="spellEnd"/>
      <w:r w:rsidRPr="002F4992">
        <w:t xml:space="preserve"> сельское поселение»;</w:t>
      </w:r>
    </w:p>
    <w:p w:rsidR="002F4992" w:rsidRPr="002F4992" w:rsidRDefault="002F4992" w:rsidP="002F4992">
      <w:pPr>
        <w:ind w:left="284" w:right="67"/>
        <w:jc w:val="both"/>
        <w:rPr>
          <w:color w:val="000000"/>
          <w:spacing w:val="3"/>
        </w:rPr>
      </w:pPr>
      <w:r w:rsidRPr="002F4992">
        <w:t xml:space="preserve">      3. </w:t>
      </w:r>
      <w:r w:rsidRPr="002F4992">
        <w:rPr>
          <w:color w:val="000000"/>
        </w:rPr>
        <w:t xml:space="preserve">Настоящее решение </w:t>
      </w:r>
      <w:r>
        <w:rPr>
          <w:color w:val="000000"/>
        </w:rPr>
        <w:t>обнародовать согласно У</w:t>
      </w:r>
      <w:r w:rsidRPr="002F4992">
        <w:rPr>
          <w:color w:val="000000"/>
        </w:rPr>
        <w:t xml:space="preserve">ставу и разместить на сайте администрации </w:t>
      </w:r>
      <w:proofErr w:type="spellStart"/>
      <w:r w:rsidRPr="002F4992">
        <w:rPr>
          <w:color w:val="000000"/>
        </w:rPr>
        <w:t>Унечского</w:t>
      </w:r>
      <w:proofErr w:type="spellEnd"/>
      <w:r w:rsidRPr="002F4992">
        <w:rPr>
          <w:color w:val="000000"/>
        </w:rPr>
        <w:t xml:space="preserve"> района в сети «Интернет».</w:t>
      </w:r>
    </w:p>
    <w:p w:rsidR="002F4992" w:rsidRPr="002F4992" w:rsidRDefault="002F4992" w:rsidP="002F4992">
      <w:pPr>
        <w:jc w:val="both"/>
      </w:pPr>
      <w:r w:rsidRPr="002F4992">
        <w:t xml:space="preserve">         4. Настоящее решение вступает в силу со дня его </w:t>
      </w:r>
      <w:r>
        <w:t>официального обнародования.</w:t>
      </w:r>
    </w:p>
    <w:p w:rsidR="002F4992" w:rsidRDefault="002F4992" w:rsidP="002F4992">
      <w:pPr>
        <w:ind w:firstLine="851"/>
        <w:jc w:val="both"/>
      </w:pPr>
    </w:p>
    <w:p w:rsidR="002F4992" w:rsidRDefault="002F4992" w:rsidP="002F4992">
      <w:pPr>
        <w:ind w:firstLine="851"/>
        <w:jc w:val="both"/>
      </w:pPr>
    </w:p>
    <w:p w:rsidR="002F4992" w:rsidRDefault="002F4992" w:rsidP="002F4992">
      <w:pPr>
        <w:ind w:firstLine="851"/>
        <w:jc w:val="both"/>
      </w:pPr>
    </w:p>
    <w:p w:rsidR="002F4992" w:rsidRDefault="002F4992" w:rsidP="002F4992">
      <w:pPr>
        <w:ind w:firstLine="851"/>
        <w:jc w:val="both"/>
      </w:pPr>
    </w:p>
    <w:p w:rsidR="002F4992" w:rsidRPr="002F4992" w:rsidRDefault="002F4992" w:rsidP="002F4992">
      <w:pPr>
        <w:ind w:firstLine="851"/>
        <w:jc w:val="both"/>
      </w:pPr>
    </w:p>
    <w:p w:rsidR="002F4992" w:rsidRPr="002F4992" w:rsidRDefault="002F4992" w:rsidP="002F4992">
      <w:pPr>
        <w:ind w:right="-2" w:firstLine="708"/>
      </w:pPr>
    </w:p>
    <w:p w:rsidR="002F4992" w:rsidRPr="002F4992" w:rsidRDefault="002F4992" w:rsidP="002F4992">
      <w:pPr>
        <w:tabs>
          <w:tab w:val="num" w:pos="1637"/>
        </w:tabs>
        <w:spacing w:line="360" w:lineRule="auto"/>
        <w:jc w:val="both"/>
      </w:pPr>
      <w:r w:rsidRPr="002F4992">
        <w:t xml:space="preserve">Глава </w:t>
      </w:r>
      <w:proofErr w:type="spellStart"/>
      <w:r>
        <w:t>Красновичского</w:t>
      </w:r>
      <w:proofErr w:type="spellEnd"/>
      <w:r w:rsidRPr="002F4992">
        <w:t xml:space="preserve"> сельского поселения                                 </w:t>
      </w:r>
      <w:r>
        <w:t xml:space="preserve">         </w:t>
      </w:r>
      <w:r w:rsidRPr="002F4992">
        <w:t xml:space="preserve">            </w:t>
      </w:r>
      <w:proofErr w:type="spellStart"/>
      <w:r>
        <w:t>С.И.Харнавцова</w:t>
      </w:r>
      <w:proofErr w:type="spellEnd"/>
    </w:p>
    <w:p w:rsidR="002F4992" w:rsidRDefault="002F4992" w:rsidP="002F4992">
      <w:pPr>
        <w:tabs>
          <w:tab w:val="num" w:pos="1637"/>
        </w:tabs>
        <w:spacing w:line="360" w:lineRule="auto"/>
        <w:jc w:val="both"/>
      </w:pPr>
    </w:p>
    <w:p w:rsidR="002F4992" w:rsidRDefault="002F4992" w:rsidP="002F4992">
      <w:pPr>
        <w:tabs>
          <w:tab w:val="num" w:pos="1637"/>
        </w:tabs>
        <w:spacing w:line="360" w:lineRule="auto"/>
        <w:jc w:val="both"/>
      </w:pPr>
    </w:p>
    <w:p w:rsidR="002F4992" w:rsidRDefault="002F4992" w:rsidP="002F4992">
      <w:pPr>
        <w:tabs>
          <w:tab w:val="num" w:pos="1637"/>
        </w:tabs>
        <w:spacing w:line="360" w:lineRule="auto"/>
        <w:jc w:val="both"/>
      </w:pPr>
    </w:p>
    <w:p w:rsidR="002F4992" w:rsidRDefault="002F4992" w:rsidP="002F4992">
      <w:pPr>
        <w:tabs>
          <w:tab w:val="num" w:pos="1637"/>
        </w:tabs>
        <w:spacing w:line="360" w:lineRule="auto"/>
        <w:jc w:val="both"/>
      </w:pPr>
    </w:p>
    <w:p w:rsidR="002F4992" w:rsidRPr="002F4992" w:rsidRDefault="002F4992" w:rsidP="002F4992">
      <w:pPr>
        <w:tabs>
          <w:tab w:val="num" w:pos="1637"/>
        </w:tabs>
        <w:spacing w:line="360" w:lineRule="auto"/>
        <w:jc w:val="both"/>
      </w:pPr>
    </w:p>
    <w:p w:rsidR="002F4992" w:rsidRPr="002F4992" w:rsidRDefault="002F4992" w:rsidP="002F4992">
      <w:pPr>
        <w:ind w:firstLine="6237"/>
        <w:jc w:val="right"/>
        <w:rPr>
          <w:b/>
        </w:rPr>
      </w:pPr>
    </w:p>
    <w:p w:rsidR="002F4992" w:rsidRPr="002F4992" w:rsidRDefault="002F4992" w:rsidP="002F4992">
      <w:pPr>
        <w:ind w:firstLine="6237"/>
        <w:jc w:val="right"/>
        <w:rPr>
          <w:b/>
        </w:rPr>
      </w:pPr>
      <w:r w:rsidRPr="002F4992">
        <w:rPr>
          <w:b/>
        </w:rPr>
        <w:t xml:space="preserve">Утвержден </w:t>
      </w:r>
    </w:p>
    <w:p w:rsidR="002F4992" w:rsidRPr="002F4992" w:rsidRDefault="002F4992" w:rsidP="002F4992">
      <w:pPr>
        <w:jc w:val="right"/>
        <w:rPr>
          <w:b/>
        </w:rPr>
      </w:pPr>
      <w:r w:rsidRPr="002F4992">
        <w:rPr>
          <w:b/>
        </w:rPr>
        <w:t xml:space="preserve">                                                                                 решением </w:t>
      </w:r>
      <w:proofErr w:type="spellStart"/>
      <w:r>
        <w:rPr>
          <w:b/>
        </w:rPr>
        <w:t>Красновичского</w:t>
      </w:r>
      <w:proofErr w:type="spellEnd"/>
      <w:r w:rsidRPr="002F4992">
        <w:rPr>
          <w:b/>
        </w:rPr>
        <w:t xml:space="preserve"> </w:t>
      </w:r>
      <w:proofErr w:type="gramStart"/>
      <w:r w:rsidRPr="002F4992">
        <w:rPr>
          <w:b/>
        </w:rPr>
        <w:t>сельского</w:t>
      </w:r>
      <w:proofErr w:type="gramEnd"/>
    </w:p>
    <w:p w:rsidR="002F4992" w:rsidRPr="002F4992" w:rsidRDefault="002F4992" w:rsidP="002F4992">
      <w:pPr>
        <w:ind w:firstLine="6237"/>
        <w:jc w:val="right"/>
        <w:rPr>
          <w:b/>
        </w:rPr>
      </w:pPr>
      <w:r w:rsidRPr="002F4992">
        <w:rPr>
          <w:b/>
        </w:rPr>
        <w:t>Совета народных депутатов</w:t>
      </w:r>
    </w:p>
    <w:p w:rsidR="002F4992" w:rsidRPr="002A5658" w:rsidRDefault="002A5658" w:rsidP="002F4992">
      <w:pPr>
        <w:ind w:firstLine="6237"/>
        <w:jc w:val="right"/>
        <w:rPr>
          <w:b/>
        </w:rPr>
      </w:pPr>
      <w:r w:rsidRPr="002A5658">
        <w:rPr>
          <w:b/>
        </w:rPr>
        <w:t>от 31.03.2025 г. № 5-27</w:t>
      </w:r>
    </w:p>
    <w:p w:rsidR="002F4992" w:rsidRPr="002F4992" w:rsidRDefault="002F4992" w:rsidP="002F4992">
      <w:pPr>
        <w:ind w:firstLine="6237"/>
        <w:jc w:val="right"/>
        <w:rPr>
          <w:b/>
        </w:rPr>
      </w:pPr>
    </w:p>
    <w:p w:rsidR="002F4992" w:rsidRPr="002F4992" w:rsidRDefault="002F4992" w:rsidP="002F4992">
      <w:pPr>
        <w:ind w:hanging="284"/>
        <w:jc w:val="center"/>
        <w:rPr>
          <w:b/>
        </w:rPr>
      </w:pPr>
      <w:r w:rsidRPr="002F4992">
        <w:rPr>
          <w:b/>
        </w:rPr>
        <w:t>Порядок</w:t>
      </w:r>
    </w:p>
    <w:p w:rsidR="002F4992" w:rsidRPr="002F4992" w:rsidRDefault="002F4992" w:rsidP="002F4992">
      <w:pPr>
        <w:ind w:firstLine="851"/>
        <w:jc w:val="center"/>
        <w:rPr>
          <w:b/>
        </w:rPr>
      </w:pPr>
      <w:r w:rsidRPr="002F4992">
        <w:rPr>
          <w:b/>
        </w:rPr>
        <w:t xml:space="preserve">составления, рассмотрения и утверждения бюджета </w:t>
      </w:r>
      <w:proofErr w:type="spellStart"/>
      <w:r>
        <w:rPr>
          <w:b/>
        </w:rPr>
        <w:t>Красновичского</w:t>
      </w:r>
      <w:proofErr w:type="spellEnd"/>
      <w:r w:rsidRPr="002F4992">
        <w:rPr>
          <w:b/>
        </w:rPr>
        <w:t xml:space="preserve"> сельского поселения </w:t>
      </w:r>
      <w:proofErr w:type="spellStart"/>
      <w:r w:rsidRPr="002F4992">
        <w:rPr>
          <w:b/>
        </w:rPr>
        <w:t>Унечского</w:t>
      </w:r>
      <w:proofErr w:type="spellEnd"/>
      <w:r w:rsidRPr="002F4992">
        <w:rPr>
          <w:b/>
        </w:rPr>
        <w:t xml:space="preserve"> муниципального района Брянской области</w:t>
      </w:r>
    </w:p>
    <w:p w:rsidR="002F4992" w:rsidRPr="002F4992" w:rsidRDefault="002F4992" w:rsidP="002F4992">
      <w:pPr>
        <w:spacing w:line="324" w:lineRule="auto"/>
        <w:ind w:firstLine="851"/>
      </w:pPr>
    </w:p>
    <w:p w:rsidR="002F4992" w:rsidRPr="002F4992" w:rsidRDefault="002F4992" w:rsidP="002F4992">
      <w:pPr>
        <w:jc w:val="both"/>
      </w:pPr>
      <w:r w:rsidRPr="002F4992">
        <w:t xml:space="preserve">           </w:t>
      </w:r>
      <w:proofErr w:type="gramStart"/>
      <w:r w:rsidRPr="002F4992">
        <w:t xml:space="preserve">Настоящий Порядок составления, рассмотрения и утверждения бюджета </w:t>
      </w:r>
      <w:proofErr w:type="spellStart"/>
      <w:r>
        <w:t>Красновичского</w:t>
      </w:r>
      <w:proofErr w:type="spellEnd"/>
      <w:r w:rsidRPr="002F4992">
        <w:t xml:space="preserve"> сельского поселения </w:t>
      </w:r>
      <w:proofErr w:type="spellStart"/>
      <w:r w:rsidRPr="002F4992">
        <w:t>Унечского</w:t>
      </w:r>
      <w:proofErr w:type="spellEnd"/>
      <w:r w:rsidRPr="002F4992">
        <w:t xml:space="preserve"> муниципального района Брянской области (далее - Порядок) в соответствии с Бюджетным кодексом Российской Федерации устанавливает порядок и сроки составления бюджета </w:t>
      </w:r>
      <w:proofErr w:type="spellStart"/>
      <w:r>
        <w:t>Красновичского</w:t>
      </w:r>
      <w:proofErr w:type="spellEnd"/>
      <w:r w:rsidRPr="002F4992">
        <w:t xml:space="preserve"> сельского поселения </w:t>
      </w:r>
      <w:proofErr w:type="spellStart"/>
      <w:r w:rsidRPr="002F4992">
        <w:t>Унечского</w:t>
      </w:r>
      <w:proofErr w:type="spellEnd"/>
      <w:r w:rsidRPr="002F4992">
        <w:t xml:space="preserve"> муниципального района Брянской области (далее бюджет поселения) на очередной финансовый год и плановый период, срок внесения в </w:t>
      </w:r>
      <w:proofErr w:type="spellStart"/>
      <w:r w:rsidR="0049423E">
        <w:t>Красновичский</w:t>
      </w:r>
      <w:proofErr w:type="spellEnd"/>
      <w:r w:rsidRPr="002F4992">
        <w:t xml:space="preserve"> сельский Совет народных депутатов (далее – сельский Совет) проекта</w:t>
      </w:r>
      <w:proofErr w:type="gramEnd"/>
      <w:r w:rsidRPr="002F4992">
        <w:t xml:space="preserve"> решения о бюджете на очередной финансовый год и плановый период и определяет порядок их рассмотрения, утверждения.</w:t>
      </w:r>
    </w:p>
    <w:p w:rsidR="002F4992" w:rsidRPr="002F4992" w:rsidRDefault="002F4992" w:rsidP="002F4992">
      <w:pPr>
        <w:jc w:val="both"/>
        <w:rPr>
          <w:b/>
        </w:rPr>
      </w:pPr>
    </w:p>
    <w:p w:rsidR="002F4992" w:rsidRPr="002F4992" w:rsidRDefault="002F4992" w:rsidP="002F4992">
      <w:pPr>
        <w:jc w:val="both"/>
        <w:rPr>
          <w:b/>
        </w:rPr>
      </w:pPr>
      <w:r w:rsidRPr="002F4992">
        <w:rPr>
          <w:b/>
        </w:rPr>
        <w:t xml:space="preserve">Глава </w:t>
      </w:r>
      <w:r w:rsidRPr="002F4992">
        <w:rPr>
          <w:b/>
        </w:rPr>
        <w:sym w:font="Symbol" w:char="F049"/>
      </w:r>
      <w:r w:rsidRPr="002F4992">
        <w:rPr>
          <w:b/>
        </w:rPr>
        <w:t>. Составление проекта бюджета</w:t>
      </w:r>
    </w:p>
    <w:p w:rsidR="002F4992" w:rsidRPr="002F4992" w:rsidRDefault="002F4992" w:rsidP="002F4992">
      <w:pPr>
        <w:jc w:val="both"/>
        <w:rPr>
          <w:b/>
        </w:rPr>
      </w:pPr>
    </w:p>
    <w:p w:rsidR="002F4992" w:rsidRPr="002F4992" w:rsidRDefault="002F4992" w:rsidP="002F4992">
      <w:pPr>
        <w:jc w:val="both"/>
        <w:rPr>
          <w:b/>
        </w:rPr>
      </w:pPr>
      <w:r w:rsidRPr="002F4992">
        <w:rPr>
          <w:b/>
        </w:rPr>
        <w:t>Статья 1. Общие положения</w:t>
      </w:r>
    </w:p>
    <w:p w:rsidR="002F4992" w:rsidRPr="002F4992" w:rsidRDefault="002F4992" w:rsidP="002F4992">
      <w:pPr>
        <w:jc w:val="both"/>
        <w:rPr>
          <w:b/>
        </w:rPr>
      </w:pPr>
    </w:p>
    <w:p w:rsidR="002F4992" w:rsidRPr="002F4992" w:rsidRDefault="002F4992" w:rsidP="002F4992">
      <w:pPr>
        <w:jc w:val="both"/>
      </w:pPr>
      <w:r w:rsidRPr="002F4992">
        <w:t xml:space="preserve">1. Проект бюджета поселения составляется на основе прогноза социально-экономического развития </w:t>
      </w:r>
      <w:proofErr w:type="spellStart"/>
      <w:r w:rsidR="0049423E">
        <w:t>Красновичского</w:t>
      </w:r>
      <w:proofErr w:type="spellEnd"/>
      <w:r w:rsidRPr="002F4992">
        <w:t xml:space="preserve"> сельского поселения </w:t>
      </w:r>
      <w:proofErr w:type="spellStart"/>
      <w:r w:rsidRPr="002F4992">
        <w:t>Унечского</w:t>
      </w:r>
      <w:proofErr w:type="spellEnd"/>
      <w:r w:rsidRPr="002F4992">
        <w:t xml:space="preserve"> муниципального района Брянской области в целях финансового обеспечения расходных обязательств.</w:t>
      </w:r>
    </w:p>
    <w:p w:rsidR="002F4992" w:rsidRPr="002F4992" w:rsidRDefault="002F4992" w:rsidP="002F4992">
      <w:pPr>
        <w:jc w:val="both"/>
      </w:pPr>
      <w:r w:rsidRPr="002F4992">
        <w:t xml:space="preserve">2. Проект бюджета поселения составляется в порядке и сроки, установленные </w:t>
      </w:r>
      <w:proofErr w:type="spellStart"/>
      <w:r w:rsidR="0049423E">
        <w:t>Красновичской</w:t>
      </w:r>
      <w:proofErr w:type="spellEnd"/>
      <w:r w:rsidR="0049423E">
        <w:t xml:space="preserve"> </w:t>
      </w:r>
      <w:r w:rsidRPr="002F4992">
        <w:t>сельской администрацией в соответствии с положениями Бюджетного кодекса Российской Федерации и настоящим Порядком.</w:t>
      </w:r>
    </w:p>
    <w:p w:rsidR="002F4992" w:rsidRPr="002F4992" w:rsidRDefault="002F4992" w:rsidP="002F4992">
      <w:pPr>
        <w:jc w:val="both"/>
      </w:pPr>
      <w:r w:rsidRPr="002F4992">
        <w:t>3. Проект бюджета поселения утверждается сроком на три года (очередной финансовый год и плановый период) путём изменения параметров планового периода утвержденного бюджета и добавления к ним параметров второго года планового периода.</w:t>
      </w:r>
    </w:p>
    <w:p w:rsidR="002F4992" w:rsidRPr="002F4992" w:rsidRDefault="002F4992" w:rsidP="002F4992">
      <w:pPr>
        <w:jc w:val="both"/>
      </w:pPr>
      <w:r w:rsidRPr="002F4992">
        <w:t>Изменение параметров планового периода бюджета поселения осуществляется путем утверждения параметров планового периода в новой редакции.</w:t>
      </w:r>
    </w:p>
    <w:p w:rsidR="002F4992" w:rsidRPr="002F4992" w:rsidRDefault="002F4992" w:rsidP="002F4992">
      <w:pPr>
        <w:jc w:val="both"/>
        <w:rPr>
          <w:b/>
        </w:rPr>
      </w:pPr>
    </w:p>
    <w:p w:rsidR="002F4992" w:rsidRPr="002F4992" w:rsidRDefault="002F4992" w:rsidP="002F4992">
      <w:pPr>
        <w:jc w:val="both"/>
        <w:rPr>
          <w:b/>
        </w:rPr>
      </w:pPr>
      <w:r w:rsidRPr="002F4992">
        <w:rPr>
          <w:b/>
        </w:rPr>
        <w:t>Статья 2. Состав показателей решения сельского Совета о бюджете поселения</w:t>
      </w:r>
    </w:p>
    <w:p w:rsidR="002F4992" w:rsidRPr="002F4992" w:rsidRDefault="002F4992" w:rsidP="002F4992">
      <w:pPr>
        <w:jc w:val="both"/>
        <w:rPr>
          <w:b/>
        </w:rPr>
      </w:pPr>
    </w:p>
    <w:p w:rsidR="002F4992" w:rsidRPr="002F4992" w:rsidRDefault="002F4992" w:rsidP="002F4992">
      <w:pPr>
        <w:jc w:val="both"/>
      </w:pPr>
      <w:r w:rsidRPr="002F4992">
        <w:t xml:space="preserve">1. </w:t>
      </w:r>
      <w:proofErr w:type="gramStart"/>
      <w:r w:rsidRPr="002F4992">
        <w:t>В решении сельского Совета о бюджете поселения на очередной финансовый год и плановый период должны содержаться основные характеристики бюджета поселения на очередной финансовый год и плановый период, к которым относятся общий объем доходов бюджета, общий объем расходов, дефицит (</w:t>
      </w:r>
      <w:proofErr w:type="spellStart"/>
      <w:r w:rsidRPr="002F4992">
        <w:t>профицит</w:t>
      </w:r>
      <w:proofErr w:type="spellEnd"/>
      <w:r w:rsidRPr="002F4992">
        <w:t>) бюджета, а также иные показатели, установленные Бюджетным кодексом Российской Федерации и настоящим Порядком.</w:t>
      </w:r>
      <w:proofErr w:type="gramEnd"/>
    </w:p>
    <w:p w:rsidR="002F4992" w:rsidRPr="002F4992" w:rsidRDefault="002F4992" w:rsidP="002F4992">
      <w:pPr>
        <w:jc w:val="both"/>
      </w:pPr>
      <w:r w:rsidRPr="002F4992">
        <w:t>2. В решении сельского Совета о бюджете поселения на очередной финансовый год и плановый период должны содержаться нормативы распределения доходов между бюджетами  поселений в случае, если они не установлены бюджетным законодательством Российской Федерации, субъекта Российской Федерации.</w:t>
      </w:r>
    </w:p>
    <w:p w:rsidR="002F4992" w:rsidRPr="002F4992" w:rsidRDefault="002F4992" w:rsidP="002F4992">
      <w:pPr>
        <w:jc w:val="both"/>
      </w:pPr>
      <w:r w:rsidRPr="002F4992">
        <w:t>3. Решением сельского Совета о бюджете поселения на очередной финансовый год и плановый период утверждаются:</w:t>
      </w:r>
    </w:p>
    <w:p w:rsidR="002F4992" w:rsidRPr="002F4992" w:rsidRDefault="002F4992" w:rsidP="002F4992">
      <w:pPr>
        <w:jc w:val="both"/>
      </w:pPr>
      <w:r w:rsidRPr="002F4992">
        <w:t>1) перечень главных распорядителей средств бюджета поселения (в составе ведомственной структуры расходов);</w:t>
      </w:r>
    </w:p>
    <w:p w:rsidR="002F4992" w:rsidRPr="002F4992" w:rsidRDefault="002F4992" w:rsidP="002F4992">
      <w:pPr>
        <w:jc w:val="both"/>
      </w:pPr>
      <w:r w:rsidRPr="002F4992">
        <w:t>2) прогнозируемые доходы бюджета по видам доходов бюджетов Российской Федерации на очередной финансовый год и плановый период;</w:t>
      </w:r>
    </w:p>
    <w:p w:rsidR="002F4992" w:rsidRPr="002F4992" w:rsidRDefault="002F4992" w:rsidP="002F4992">
      <w:pPr>
        <w:jc w:val="both"/>
      </w:pPr>
      <w:r w:rsidRPr="002F4992">
        <w:t xml:space="preserve">3) перечень разделов, подразделов, целевых статей (муниципальных программ и </w:t>
      </w:r>
      <w:proofErr w:type="spellStart"/>
      <w:r w:rsidRPr="002F4992">
        <w:t>непрограммных</w:t>
      </w:r>
      <w:proofErr w:type="spellEnd"/>
      <w:r w:rsidRPr="002F4992">
        <w:t xml:space="preserve"> направлений деятельности), групп (групп и подгрупп) видов расходов </w:t>
      </w:r>
      <w:r w:rsidRPr="002F4992">
        <w:lastRenderedPageBreak/>
        <w:t>бюджета в составе ведомственной структуры расходов;</w:t>
      </w:r>
    </w:p>
    <w:p w:rsidR="002F4992" w:rsidRPr="002F4992" w:rsidRDefault="002F4992" w:rsidP="002F4992">
      <w:pPr>
        <w:jc w:val="both"/>
      </w:pPr>
      <w:proofErr w:type="gramStart"/>
      <w:r w:rsidRPr="002F4992">
        <w:t xml:space="preserve">4) 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(муниципальным программам и </w:t>
      </w:r>
      <w:proofErr w:type="spellStart"/>
      <w:r w:rsidRPr="002F4992">
        <w:t>непрограммным</w:t>
      </w:r>
      <w:proofErr w:type="spellEnd"/>
      <w:r w:rsidRPr="002F4992">
        <w:t xml:space="preserve"> направлениям деятельности), группам (группам и подгруппам) видов расходов и (или) по целевым статьям (муниципальным программам и </w:t>
      </w:r>
      <w:proofErr w:type="spellStart"/>
      <w:r w:rsidRPr="002F4992">
        <w:t>непрограммным</w:t>
      </w:r>
      <w:proofErr w:type="spellEnd"/>
      <w:r w:rsidRPr="002F4992">
        <w:t xml:space="preserve"> направлениям деятельности), группам (группам и подгруппам) видов расходов классификации расходов бюджетов на очередной финансовый год и плановый период</w:t>
      </w:r>
      <w:proofErr w:type="gramEnd"/>
      <w:r w:rsidRPr="002F4992">
        <w:t>, а также по разделам и подразделам классификации расходов бюджетов в случаях, установленных соответственно Бюджетным кодексом Российской Федерации, настоящим Порядком;</w:t>
      </w:r>
    </w:p>
    <w:p w:rsidR="002F4992" w:rsidRPr="002F4992" w:rsidRDefault="002F4992" w:rsidP="002F4992">
      <w:pPr>
        <w:jc w:val="both"/>
      </w:pPr>
      <w:r w:rsidRPr="002F4992">
        <w:t>5) ведомственная структура расходов бюджета на очередной финансовый год и плановый период;</w:t>
      </w:r>
    </w:p>
    <w:p w:rsidR="002F4992" w:rsidRPr="002F4992" w:rsidRDefault="002F4992" w:rsidP="002F4992">
      <w:pPr>
        <w:jc w:val="both"/>
      </w:pPr>
      <w:r w:rsidRPr="002F4992">
        <w:t>6) общий объём бюджетных ассигнований, направляемый на исполнение публичных нормативных обязательств;</w:t>
      </w:r>
    </w:p>
    <w:p w:rsidR="002F4992" w:rsidRPr="002F4992" w:rsidRDefault="002F4992" w:rsidP="002F4992">
      <w:pPr>
        <w:jc w:val="both"/>
      </w:pPr>
      <w:r w:rsidRPr="002F4992">
        <w:t>7) 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rsidR="002F4992" w:rsidRPr="002F4992" w:rsidRDefault="002F4992" w:rsidP="002F4992">
      <w:pPr>
        <w:jc w:val="both"/>
      </w:pPr>
      <w:proofErr w:type="gramStart"/>
      <w:r w:rsidRPr="002F4992">
        <w:t>8) общий объем условно утверждаемых (утвержденных) расходов бюджета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w:t>
      </w:r>
      <w:proofErr w:type="gramEnd"/>
      <w:r w:rsidRPr="002F4992">
        <w:t xml:space="preserve">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2F4992" w:rsidRPr="002F4992" w:rsidRDefault="002F4992" w:rsidP="002F4992">
      <w:pPr>
        <w:jc w:val="both"/>
      </w:pPr>
      <w:r w:rsidRPr="002F4992">
        <w:t>9) источники финансирования дефицита бюджета на очередной финансовый год и плановый период;</w:t>
      </w:r>
    </w:p>
    <w:p w:rsidR="002F4992" w:rsidRPr="002F4992" w:rsidRDefault="002F4992" w:rsidP="002F4992">
      <w:pPr>
        <w:jc w:val="both"/>
      </w:pPr>
      <w:r w:rsidRPr="002F4992">
        <w:t>10) 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2F4992" w:rsidRPr="002F4992" w:rsidRDefault="002F4992" w:rsidP="002F4992">
      <w:pPr>
        <w:jc w:val="both"/>
      </w:pPr>
      <w:r w:rsidRPr="002F4992">
        <w:t>11) программа муниципальных внутренних заимствований на очередной финансовый год и плановый период, программа муниципальных гарантий в валюте Российской Федерации на очередной финансовый год и плановый период (в случае осуществления внутренних заимствований и предоставления муниципальных гарантий);</w:t>
      </w:r>
    </w:p>
    <w:p w:rsidR="002F4992" w:rsidRPr="002F4992" w:rsidRDefault="002F4992" w:rsidP="002F4992">
      <w:pPr>
        <w:jc w:val="both"/>
      </w:pPr>
      <w:r w:rsidRPr="002F4992">
        <w:t xml:space="preserve">12) объем бюджетных ассигнований дорожного фонда </w:t>
      </w:r>
      <w:proofErr w:type="spellStart"/>
      <w:r w:rsidR="0049423E">
        <w:t>Красновичского</w:t>
      </w:r>
      <w:proofErr w:type="spellEnd"/>
      <w:r w:rsidRPr="002F4992">
        <w:t xml:space="preserve"> сельского поселения </w:t>
      </w:r>
      <w:proofErr w:type="spellStart"/>
      <w:r w:rsidRPr="002F4992">
        <w:t>Унечского</w:t>
      </w:r>
      <w:proofErr w:type="spellEnd"/>
      <w:r w:rsidRPr="002F4992">
        <w:t xml:space="preserve"> муниципального района Брянской области;</w:t>
      </w:r>
    </w:p>
    <w:p w:rsidR="002F4992" w:rsidRPr="002F4992" w:rsidRDefault="002F4992" w:rsidP="002F4992">
      <w:pPr>
        <w:jc w:val="both"/>
      </w:pPr>
      <w:r w:rsidRPr="002F4992">
        <w:t xml:space="preserve">13) размер резервного фонда </w:t>
      </w:r>
      <w:proofErr w:type="spellStart"/>
      <w:r w:rsidR="0049423E">
        <w:t>Красновичской</w:t>
      </w:r>
      <w:proofErr w:type="spellEnd"/>
      <w:r w:rsidRPr="002F4992">
        <w:t xml:space="preserve"> сельской администрации на очередной финансовый год и плановый период;</w:t>
      </w:r>
    </w:p>
    <w:p w:rsidR="002F4992" w:rsidRPr="002F4992" w:rsidRDefault="002F4992" w:rsidP="002F4992">
      <w:pPr>
        <w:jc w:val="both"/>
      </w:pPr>
      <w:r w:rsidRPr="002F4992">
        <w:t>14) иные показатели бюджета поселения, установленные соответственно Бюджетным кодексом Российской Федерации, настоящим решением.</w:t>
      </w:r>
    </w:p>
    <w:p w:rsidR="002F4992" w:rsidRPr="002F4992" w:rsidRDefault="002F4992" w:rsidP="002F4992">
      <w:pPr>
        <w:jc w:val="both"/>
      </w:pPr>
      <w:r w:rsidRPr="002F4992">
        <w:t>4. Решением о бюджете может быть предусмотрено использование доходов бюджета 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решением о бюджете, сверх соответствующих бюджетных ассигнований и (или) общего объема расходов бюджета.</w:t>
      </w:r>
    </w:p>
    <w:p w:rsidR="002F4992" w:rsidRPr="002F4992" w:rsidRDefault="002F4992" w:rsidP="002F4992">
      <w:pPr>
        <w:jc w:val="both"/>
      </w:pPr>
      <w:r w:rsidRPr="002F4992">
        <w:t xml:space="preserve">5. В решении о бюджете поселения могут </w:t>
      </w:r>
      <w:proofErr w:type="gramStart"/>
      <w:r w:rsidRPr="002F4992">
        <w:t>устанавливаться условия</w:t>
      </w:r>
      <w:proofErr w:type="gramEnd"/>
      <w:r w:rsidRPr="002F4992">
        <w:t xml:space="preserve"> предоставления средств из бюджета поселения, в соответствии с которыми предоставление таких средств осуществляется в порядке, установленным </w:t>
      </w:r>
      <w:proofErr w:type="spellStart"/>
      <w:r w:rsidR="0049423E">
        <w:t>Красновичской</w:t>
      </w:r>
      <w:proofErr w:type="spellEnd"/>
      <w:r w:rsidRPr="002F4992">
        <w:t xml:space="preserve"> сельской администрацией.</w:t>
      </w:r>
    </w:p>
    <w:p w:rsidR="002F4992" w:rsidRPr="002F4992" w:rsidRDefault="002F4992" w:rsidP="002F4992">
      <w:pPr>
        <w:jc w:val="both"/>
      </w:pPr>
      <w:r w:rsidRPr="002F4992">
        <w:t>6. </w:t>
      </w:r>
      <w:proofErr w:type="gramStart"/>
      <w:r w:rsidRPr="002F4992">
        <w:t xml:space="preserve">В случае если в очередном финансовом году и плановом периоде общий объем расходов недостаточен для финансового обеспечения установленных расходных обязательств, </w:t>
      </w:r>
      <w:proofErr w:type="spellStart"/>
      <w:r w:rsidR="0049423E">
        <w:t>Красновичская</w:t>
      </w:r>
      <w:proofErr w:type="spellEnd"/>
      <w:r w:rsidRPr="002F4992">
        <w:t xml:space="preserve"> сельская администрация вносит в сельский Совет проект решения об изменении сроков вступления в силу (приостановлении действия) в очередном финансовом году и плановом периоде отдельных положений решений сельского Совета, не обеспеченных источниками финансирования в очередном финансовом году и (или) плановом</w:t>
      </w:r>
      <w:proofErr w:type="gramEnd"/>
      <w:r w:rsidRPr="002F4992">
        <w:t xml:space="preserve"> </w:t>
      </w:r>
      <w:proofErr w:type="gramStart"/>
      <w:r w:rsidRPr="002F4992">
        <w:t>периоде</w:t>
      </w:r>
      <w:proofErr w:type="gramEnd"/>
      <w:r w:rsidRPr="002F4992">
        <w:t>.</w:t>
      </w:r>
    </w:p>
    <w:p w:rsidR="002F4992" w:rsidRPr="002F4992" w:rsidRDefault="002F4992" w:rsidP="002F4992">
      <w:pPr>
        <w:jc w:val="both"/>
      </w:pPr>
      <w:r w:rsidRPr="002F4992">
        <w:lastRenderedPageBreak/>
        <w:t xml:space="preserve">7. Установление, детализация и определение порядка применения бюджетной классификации Российской Федерации в части, относящейся к бюджету поселения, осуществляется в соответствии с правовым актом </w:t>
      </w:r>
      <w:proofErr w:type="spellStart"/>
      <w:r w:rsidR="0049423E">
        <w:t>Красновичской</w:t>
      </w:r>
      <w:proofErr w:type="spellEnd"/>
      <w:r w:rsidRPr="002F4992">
        <w:t xml:space="preserve"> сельской администрации.</w:t>
      </w:r>
    </w:p>
    <w:p w:rsidR="002F4992" w:rsidRPr="002F4992" w:rsidRDefault="002F4992" w:rsidP="002F4992">
      <w:pPr>
        <w:jc w:val="both"/>
        <w:rPr>
          <w:b/>
        </w:rPr>
      </w:pPr>
    </w:p>
    <w:p w:rsidR="002F4992" w:rsidRPr="002F4992" w:rsidRDefault="002F4992" w:rsidP="002F4992">
      <w:pPr>
        <w:jc w:val="both"/>
        <w:rPr>
          <w:b/>
        </w:rPr>
      </w:pPr>
      <w:r w:rsidRPr="002F4992">
        <w:rPr>
          <w:b/>
        </w:rPr>
        <w:t xml:space="preserve">Статья 3. Документы и материалы, представляемые одновременно с проектом бюджета поселения </w:t>
      </w:r>
    </w:p>
    <w:p w:rsidR="002F4992" w:rsidRPr="002F4992" w:rsidRDefault="002F4992" w:rsidP="002F4992">
      <w:pPr>
        <w:jc w:val="both"/>
        <w:rPr>
          <w:b/>
        </w:rPr>
      </w:pPr>
    </w:p>
    <w:p w:rsidR="002F4992" w:rsidRPr="002F4992" w:rsidRDefault="002F4992" w:rsidP="002F4992">
      <w:pPr>
        <w:jc w:val="both"/>
      </w:pPr>
      <w:r w:rsidRPr="002F4992">
        <w:t>1. Одновременно с проектом решения сельского Совета о бюджете поселения на очередной финансовый год и плановый период в сельский Совет представляются:</w:t>
      </w:r>
    </w:p>
    <w:p w:rsidR="002F4992" w:rsidRPr="002F4992" w:rsidRDefault="002F4992" w:rsidP="002F4992">
      <w:pPr>
        <w:jc w:val="both"/>
      </w:pPr>
      <w:r w:rsidRPr="002F4992">
        <w:t xml:space="preserve">1) основные направления бюджетной и налоговой </w:t>
      </w:r>
      <w:proofErr w:type="gramStart"/>
      <w:r w:rsidRPr="002F4992">
        <w:t>политики</w:t>
      </w:r>
      <w:proofErr w:type="gramEnd"/>
      <w:r w:rsidRPr="002F4992">
        <w:t xml:space="preserve"> на очередной финансовый год и плановый период;</w:t>
      </w:r>
    </w:p>
    <w:p w:rsidR="002F4992" w:rsidRPr="002F4992" w:rsidRDefault="002F4992" w:rsidP="002F4992">
      <w:pPr>
        <w:jc w:val="both"/>
      </w:pPr>
      <w:r w:rsidRPr="002F4992">
        <w:t>2) предварительные итоги социально-экономического развития поселения за истекший период текущего финансового года и ожидаемые итоги социально-экономического развития поселения за текущий финансовый год;</w:t>
      </w:r>
    </w:p>
    <w:p w:rsidR="002F4992" w:rsidRPr="002F4992" w:rsidRDefault="002F4992" w:rsidP="002F4992">
      <w:pPr>
        <w:jc w:val="both"/>
      </w:pPr>
      <w:r w:rsidRPr="002F4992">
        <w:t>3) прогноз социально-экономического развития поселения;</w:t>
      </w:r>
    </w:p>
    <w:p w:rsidR="002F4992" w:rsidRPr="002F4992" w:rsidRDefault="002F4992" w:rsidP="002F4992">
      <w:pPr>
        <w:jc w:val="both"/>
      </w:pPr>
      <w:r w:rsidRPr="002F4992">
        <w:t>4) прогноз основных характеристик (общий объем доходов, общий объем расходов, дефицита (</w:t>
      </w:r>
      <w:proofErr w:type="spellStart"/>
      <w:r w:rsidRPr="002F4992">
        <w:t>профицита</w:t>
      </w:r>
      <w:proofErr w:type="spellEnd"/>
      <w:r w:rsidRPr="002F4992">
        <w:t>) бюджета) бюджета поселения на очередной финансовый год и плановый период;</w:t>
      </w:r>
    </w:p>
    <w:p w:rsidR="002F4992" w:rsidRPr="002F4992" w:rsidRDefault="002F4992" w:rsidP="002F4992">
      <w:pPr>
        <w:jc w:val="both"/>
      </w:pPr>
      <w:r w:rsidRPr="002F4992">
        <w:t>5) пояснительная записка к проекту решения о бюджете на очередной финансовый год и плановый период;</w:t>
      </w:r>
    </w:p>
    <w:p w:rsidR="002F4992" w:rsidRPr="002F4992" w:rsidRDefault="002F4992" w:rsidP="002F4992">
      <w:pPr>
        <w:jc w:val="both"/>
      </w:pPr>
      <w:r w:rsidRPr="002F4992">
        <w:t>6) 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w:t>
      </w:r>
    </w:p>
    <w:p w:rsidR="002F4992" w:rsidRPr="002F4992" w:rsidRDefault="002F4992" w:rsidP="002F4992">
      <w:pPr>
        <w:jc w:val="both"/>
      </w:pPr>
      <w:r w:rsidRPr="002F4992">
        <w:t>7) перечень публичных нормативных обязательств, подлежащих исполнению в очередном финансовом году и плановом периоде;</w:t>
      </w:r>
    </w:p>
    <w:p w:rsidR="002F4992" w:rsidRPr="002F4992" w:rsidRDefault="002F4992" w:rsidP="002F4992">
      <w:pPr>
        <w:jc w:val="both"/>
      </w:pPr>
      <w:r w:rsidRPr="002F4992">
        <w:t>8) оценка ожидаемого исполнения бюджета поселения за текущий финансовый год;</w:t>
      </w:r>
    </w:p>
    <w:p w:rsidR="002F4992" w:rsidRPr="002F4992" w:rsidRDefault="002F4992" w:rsidP="002F4992">
      <w:pPr>
        <w:jc w:val="both"/>
      </w:pPr>
      <w:r w:rsidRPr="002F4992">
        <w:t>9) проект прогнозного плана (программы) приватизации муниципального имущества на очередной финансовый год и плановый период;</w:t>
      </w:r>
    </w:p>
    <w:p w:rsidR="002F4992" w:rsidRPr="002F4992" w:rsidRDefault="002F4992" w:rsidP="002F4992">
      <w:pPr>
        <w:jc w:val="both"/>
      </w:pPr>
      <w:r w:rsidRPr="002F4992">
        <w:t xml:space="preserve">10) бюджетный прогноз (проект бюджетного прогноза, проект изменений бюджетного прогноза) </w:t>
      </w:r>
      <w:proofErr w:type="spellStart"/>
      <w:r w:rsidR="0049423E">
        <w:t>Красновичского</w:t>
      </w:r>
      <w:proofErr w:type="spellEnd"/>
      <w:r w:rsidRPr="002F4992">
        <w:t xml:space="preserve"> сельского поселения </w:t>
      </w:r>
      <w:proofErr w:type="spellStart"/>
      <w:r w:rsidRPr="002F4992">
        <w:t>Унечского</w:t>
      </w:r>
      <w:proofErr w:type="spellEnd"/>
      <w:r w:rsidRPr="002F4992">
        <w:t xml:space="preserve"> муниципального района Брянской области на долгосрочный период в случае, если представительный орган муниципального образования принял решение о его формировании в соответствии с положениями Бюджетного кодекса Российской Федерации;</w:t>
      </w:r>
    </w:p>
    <w:p w:rsidR="002F4992" w:rsidRPr="002F4992" w:rsidRDefault="002F4992" w:rsidP="002F4992">
      <w:pPr>
        <w:jc w:val="both"/>
      </w:pPr>
      <w:r w:rsidRPr="002F4992">
        <w:t xml:space="preserve">11) реестр источников доходов бюджета поселения. </w:t>
      </w:r>
    </w:p>
    <w:p w:rsidR="002F4992" w:rsidRPr="002F4992" w:rsidRDefault="002F4992" w:rsidP="002F4992">
      <w:pPr>
        <w:jc w:val="both"/>
      </w:pPr>
      <w:r w:rsidRPr="002F4992">
        <w:t xml:space="preserve">В случае утверждения решением о бюджете распределения бюджетных ассигнований по муниципальным программам и </w:t>
      </w:r>
      <w:proofErr w:type="spellStart"/>
      <w:r w:rsidRPr="002F4992">
        <w:t>непрограммным</w:t>
      </w:r>
      <w:proofErr w:type="spellEnd"/>
      <w:r w:rsidRPr="002F4992">
        <w:t xml:space="preserve"> направлениям деятельности к проекту решения о бюджете представляются паспорта муниципальных программ (проекты изменений в указанные паспорта).</w:t>
      </w:r>
    </w:p>
    <w:p w:rsidR="002F4992" w:rsidRPr="002F4992" w:rsidRDefault="002F4992" w:rsidP="002F4992">
      <w:pPr>
        <w:jc w:val="both"/>
      </w:pPr>
      <w:r w:rsidRPr="002F4992">
        <w:t>В случае если проект решения о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w:t>
      </w:r>
    </w:p>
    <w:p w:rsidR="002F4992" w:rsidRPr="002F4992" w:rsidRDefault="002F4992" w:rsidP="002F4992">
      <w:pPr>
        <w:jc w:val="both"/>
        <w:rPr>
          <w:b/>
        </w:rPr>
      </w:pPr>
    </w:p>
    <w:p w:rsidR="002F4992" w:rsidRPr="002F4992" w:rsidRDefault="002F4992" w:rsidP="002F4992">
      <w:pPr>
        <w:jc w:val="both"/>
        <w:rPr>
          <w:b/>
        </w:rPr>
      </w:pPr>
      <w:r w:rsidRPr="002F4992">
        <w:rPr>
          <w:b/>
        </w:rPr>
        <w:t xml:space="preserve">Глава </w:t>
      </w:r>
      <w:r w:rsidRPr="002F4992">
        <w:rPr>
          <w:b/>
        </w:rPr>
        <w:sym w:font="Symbol" w:char="F049"/>
      </w:r>
      <w:r w:rsidRPr="002F4992">
        <w:rPr>
          <w:b/>
        </w:rPr>
        <w:sym w:font="Symbol" w:char="F049"/>
      </w:r>
      <w:r w:rsidRPr="002F4992">
        <w:rPr>
          <w:b/>
        </w:rPr>
        <w:t>. Рассмотрение и утверждение бюджета поселения</w:t>
      </w:r>
    </w:p>
    <w:p w:rsidR="002F4992" w:rsidRPr="002F4992" w:rsidRDefault="002F4992" w:rsidP="002F4992">
      <w:pPr>
        <w:jc w:val="both"/>
        <w:rPr>
          <w:b/>
        </w:rPr>
      </w:pPr>
    </w:p>
    <w:p w:rsidR="002F4992" w:rsidRPr="002F4992" w:rsidRDefault="002F4992" w:rsidP="002F4992">
      <w:pPr>
        <w:jc w:val="both"/>
        <w:rPr>
          <w:b/>
        </w:rPr>
      </w:pPr>
      <w:r w:rsidRPr="002F4992">
        <w:rPr>
          <w:b/>
        </w:rPr>
        <w:t>Статья 4. Внесение проекта решения сельского Совета о бюджете на очередной финансовый год и плановый период на рассмотрение сельского Совета</w:t>
      </w:r>
    </w:p>
    <w:p w:rsidR="002F4992" w:rsidRPr="002F4992" w:rsidRDefault="002F4992" w:rsidP="002F4992">
      <w:pPr>
        <w:jc w:val="both"/>
        <w:rPr>
          <w:b/>
        </w:rPr>
      </w:pPr>
    </w:p>
    <w:p w:rsidR="002F4992" w:rsidRPr="002F4992" w:rsidRDefault="002F4992" w:rsidP="002F4992">
      <w:pPr>
        <w:jc w:val="both"/>
      </w:pPr>
      <w:r w:rsidRPr="002F4992">
        <w:t>1. </w:t>
      </w:r>
      <w:proofErr w:type="spellStart"/>
      <w:r w:rsidR="0049423E">
        <w:t>Красновичская</w:t>
      </w:r>
      <w:proofErr w:type="spellEnd"/>
      <w:r w:rsidRPr="002F4992">
        <w:t xml:space="preserve"> сельская администрация выносит на рассмотрение сельского Совета проект решения о бюджете на очередной  финансовый год и плановый период вместе с документами и материалами, предусмотренными статьей 3 настоящего Порядка в срок не позднее 15 ноября текущего года. Одновременно вышеуказанный проект решения представляется в Контрольно-счетную палату </w:t>
      </w:r>
      <w:proofErr w:type="spellStart"/>
      <w:r w:rsidRPr="002F4992">
        <w:t>Унечского</w:t>
      </w:r>
      <w:proofErr w:type="spellEnd"/>
      <w:r w:rsidRPr="002F4992">
        <w:t xml:space="preserve"> района с документами и материалами, предусмотренными статьей 3 настоящего Порядка, на заключение.</w:t>
      </w:r>
    </w:p>
    <w:p w:rsidR="002F4992" w:rsidRPr="002F4992" w:rsidRDefault="002F4992" w:rsidP="002F4992">
      <w:pPr>
        <w:jc w:val="both"/>
      </w:pPr>
      <w:r w:rsidRPr="002F4992">
        <w:t xml:space="preserve">2. В течение 10 дней со дня внесения проекта решения о бюджете на очередной финансовый </w:t>
      </w:r>
      <w:r w:rsidRPr="002F4992">
        <w:lastRenderedPageBreak/>
        <w:t xml:space="preserve">год и плановый период сельский Совет обнародование внесенного проекта решения о бюджете на очередной финансовый год и плановый период. </w:t>
      </w:r>
    </w:p>
    <w:p w:rsidR="002F4992" w:rsidRPr="002F4992" w:rsidRDefault="002F4992" w:rsidP="002F4992">
      <w:pPr>
        <w:jc w:val="both"/>
      </w:pPr>
      <w:r w:rsidRPr="002F4992">
        <w:t xml:space="preserve">3. </w:t>
      </w:r>
      <w:proofErr w:type="gramStart"/>
      <w:r w:rsidRPr="002F4992">
        <w:t>В течение суток со дня внесения проекта решения о бюджете на очередной финансовый год  и плановый период в сельский Совет, председатель сельского Совета направляет его в комиссию по бюджету, налогам и экономической реформе, ответственную за рассмотрение бюджета (далее – комиссия по бюджету), для подготовки в трехдневный срок заключения о соответствии представленных к проекту документов и материалов требованиям статья 3 настоящего Порядка</w:t>
      </w:r>
      <w:proofErr w:type="gramEnd"/>
      <w:r w:rsidRPr="002F4992">
        <w:t>.</w:t>
      </w:r>
    </w:p>
    <w:p w:rsidR="002F4992" w:rsidRPr="002F4992" w:rsidRDefault="002F4992" w:rsidP="002F4992">
      <w:pPr>
        <w:jc w:val="both"/>
      </w:pPr>
      <w:r w:rsidRPr="002F4992">
        <w:t xml:space="preserve">4. Председатель сельского Совета на основании заключения комиссии по бюджету принимает решение о том, что проект решения о бюджете на очередной финансовый год и плановый период принимается к рассмотрению сельским Советом либо подлежит возвращению в </w:t>
      </w:r>
      <w:proofErr w:type="spellStart"/>
      <w:r w:rsidR="0049423E">
        <w:t>Красновичскую</w:t>
      </w:r>
      <w:proofErr w:type="spellEnd"/>
      <w:r w:rsidRPr="002F4992">
        <w:t xml:space="preserve"> сельскую администрацию на доработку. Указанный проект решения подлежит возвращению на доработку в </w:t>
      </w:r>
      <w:proofErr w:type="spellStart"/>
      <w:r w:rsidR="0049423E">
        <w:t>Красновичскую</w:t>
      </w:r>
      <w:proofErr w:type="spellEnd"/>
      <w:r w:rsidRPr="002F4992">
        <w:t xml:space="preserve"> сельскую администрацию, если состав представленных документов и материалов не соответствует требованиям статьи 3 настоящего Порядка.</w:t>
      </w:r>
    </w:p>
    <w:p w:rsidR="002F4992" w:rsidRPr="002F4992" w:rsidRDefault="002F4992" w:rsidP="002F4992">
      <w:pPr>
        <w:jc w:val="both"/>
      </w:pPr>
      <w:r w:rsidRPr="002F4992">
        <w:t xml:space="preserve">5. Доработанный проект решения со всеми необходимыми документами и материалами должен быть представлен в сельский  Совет </w:t>
      </w:r>
      <w:proofErr w:type="spellStart"/>
      <w:r w:rsidR="0049423E">
        <w:t>Красновичской</w:t>
      </w:r>
      <w:proofErr w:type="spellEnd"/>
      <w:r w:rsidRPr="002F4992">
        <w:t xml:space="preserve"> сельской  администрацией в десятидневный срок со дня поступления проекта решения на доработку.</w:t>
      </w:r>
    </w:p>
    <w:p w:rsidR="002F4992" w:rsidRPr="002F4992" w:rsidRDefault="002F4992" w:rsidP="002F4992">
      <w:pPr>
        <w:jc w:val="both"/>
        <w:rPr>
          <w:b/>
        </w:rPr>
      </w:pPr>
    </w:p>
    <w:p w:rsidR="002F4992" w:rsidRPr="002F4992" w:rsidRDefault="002F4992" w:rsidP="002F4992">
      <w:pPr>
        <w:jc w:val="both"/>
        <w:rPr>
          <w:b/>
        </w:rPr>
      </w:pPr>
      <w:r w:rsidRPr="002F4992">
        <w:rPr>
          <w:b/>
        </w:rPr>
        <w:t>Статья 5. Порядок рассмотрения проекта решения сельского Совета о бюджете на очередной финансовый год и плановый период</w:t>
      </w:r>
    </w:p>
    <w:p w:rsidR="002F4992" w:rsidRPr="002F4992" w:rsidRDefault="002F4992" w:rsidP="002F4992">
      <w:pPr>
        <w:jc w:val="both"/>
      </w:pPr>
    </w:p>
    <w:p w:rsidR="002F4992" w:rsidRPr="002F4992" w:rsidRDefault="002F4992" w:rsidP="002F4992">
      <w:pPr>
        <w:jc w:val="both"/>
      </w:pPr>
      <w:r w:rsidRPr="002F4992">
        <w:t xml:space="preserve">1. </w:t>
      </w:r>
      <w:proofErr w:type="spellStart"/>
      <w:r w:rsidR="0049423E">
        <w:t>Красновичский</w:t>
      </w:r>
      <w:proofErr w:type="spellEnd"/>
      <w:r w:rsidRPr="002F4992">
        <w:t xml:space="preserve"> сельский Совет рассматривает проект решения о бюджете на очередной финансовый год и плановый период в двух чтениях в порядке, установленном настоящим решением и регламентом сельского Совета.</w:t>
      </w:r>
    </w:p>
    <w:p w:rsidR="002F4992" w:rsidRPr="002F4992" w:rsidRDefault="002F4992" w:rsidP="002F4992">
      <w:pPr>
        <w:jc w:val="both"/>
      </w:pPr>
    </w:p>
    <w:p w:rsidR="002F4992" w:rsidRPr="002F4992" w:rsidRDefault="002F4992" w:rsidP="002F4992">
      <w:pPr>
        <w:jc w:val="both"/>
        <w:rPr>
          <w:b/>
        </w:rPr>
      </w:pPr>
      <w:r w:rsidRPr="002F4992">
        <w:rPr>
          <w:b/>
        </w:rPr>
        <w:t>Статья 6. Порядок подготовки к рассмотрению в первом чтении проекта решения о бюджете на очередной финансовый год и плановый период сельским Советом</w:t>
      </w:r>
    </w:p>
    <w:p w:rsidR="002F4992" w:rsidRPr="002F4992" w:rsidRDefault="002F4992" w:rsidP="002F4992">
      <w:pPr>
        <w:jc w:val="both"/>
      </w:pPr>
    </w:p>
    <w:p w:rsidR="002F4992" w:rsidRPr="002F4992" w:rsidRDefault="002F4992" w:rsidP="002F4992">
      <w:pPr>
        <w:jc w:val="both"/>
      </w:pPr>
      <w:r w:rsidRPr="002F4992">
        <w:t>1. Внесенный с соблюдением требований настоящего Порядка проект решения о бюджете на очередной финансовый год и плановый период с заключением комиссии по бюджету в течение трех дней (после получения заключения) направляется на рассмотрение других комиссий, а также депутатам сельского Совета.</w:t>
      </w:r>
    </w:p>
    <w:p w:rsidR="002F4992" w:rsidRPr="002F4992" w:rsidRDefault="002F4992" w:rsidP="002F4992">
      <w:pPr>
        <w:jc w:val="both"/>
      </w:pPr>
      <w:r w:rsidRPr="002F4992">
        <w:t>2. В течение десяти дней комиссии сельского Совета рассматривают проект бюджета на очередной финансовый год и плановый период и готовят заключения (протокол) по результатам рассмотрения, которые направляются в комиссию по бюджету.</w:t>
      </w:r>
    </w:p>
    <w:p w:rsidR="002F4992" w:rsidRPr="002F4992" w:rsidRDefault="002F4992" w:rsidP="002F4992">
      <w:pPr>
        <w:jc w:val="both"/>
      </w:pPr>
      <w:r w:rsidRPr="002F4992">
        <w:t>3. Комиссия по бюджету рассматривает заключения (протоколы), полученные от других комиссий сельского Совета и готовит сводное заключение по проекту бюджета сельского поселения.</w:t>
      </w:r>
    </w:p>
    <w:p w:rsidR="002F4992" w:rsidRPr="002F4992" w:rsidRDefault="002F4992" w:rsidP="002F4992">
      <w:pPr>
        <w:jc w:val="both"/>
      </w:pPr>
      <w:r w:rsidRPr="002F4992">
        <w:t xml:space="preserve">4. Сельский Совет назначает и совместно с </w:t>
      </w:r>
      <w:proofErr w:type="spellStart"/>
      <w:r w:rsidR="0049423E">
        <w:t>Красновичской</w:t>
      </w:r>
      <w:proofErr w:type="spellEnd"/>
      <w:r w:rsidRPr="002F4992">
        <w:t xml:space="preserve"> сельской администрацией проводит публичные слушания по проекту бюджета на очередной финансовый год и плановый период перед рассмотрением проекта бюджета в первом чтении.</w:t>
      </w:r>
    </w:p>
    <w:p w:rsidR="002F4992" w:rsidRPr="002F4992" w:rsidRDefault="002F4992" w:rsidP="002F4992">
      <w:pPr>
        <w:jc w:val="both"/>
      </w:pPr>
    </w:p>
    <w:p w:rsidR="002F4992" w:rsidRPr="002F4992" w:rsidRDefault="002F4992" w:rsidP="002F4992">
      <w:pPr>
        <w:jc w:val="both"/>
        <w:rPr>
          <w:b/>
        </w:rPr>
      </w:pPr>
      <w:r w:rsidRPr="002F4992">
        <w:rPr>
          <w:b/>
        </w:rPr>
        <w:t>Статья 7. Рассмотрение в первом чтении проекта решения сельского Совета о бюджете на очередной финансовый год и плановый период</w:t>
      </w:r>
    </w:p>
    <w:p w:rsidR="002F4992" w:rsidRPr="002F4992" w:rsidRDefault="002F4992" w:rsidP="002F4992">
      <w:pPr>
        <w:jc w:val="both"/>
      </w:pPr>
    </w:p>
    <w:p w:rsidR="002F4992" w:rsidRPr="002F4992" w:rsidRDefault="002F4992" w:rsidP="002F4992">
      <w:pPr>
        <w:jc w:val="both"/>
      </w:pPr>
      <w:r w:rsidRPr="002F4992">
        <w:t xml:space="preserve">1. При рассмотрении в первом чтении проекта решения о бюджете на очередной финансовый год и плановый период сельский Совет заслушивает доклад </w:t>
      </w:r>
      <w:proofErr w:type="spellStart"/>
      <w:r w:rsidR="0049423E">
        <w:t>Красновичской</w:t>
      </w:r>
      <w:proofErr w:type="spellEnd"/>
      <w:r w:rsidRPr="002F4992">
        <w:t xml:space="preserve"> сельской администрации, содоклад комиссии по бюджету, а также доклад председателя Контрольно-счетной палаты </w:t>
      </w:r>
      <w:proofErr w:type="spellStart"/>
      <w:r w:rsidRPr="002F4992">
        <w:t>Унечского</w:t>
      </w:r>
      <w:proofErr w:type="spellEnd"/>
      <w:r w:rsidRPr="002F4992">
        <w:t xml:space="preserve"> района.</w:t>
      </w:r>
    </w:p>
    <w:p w:rsidR="002F4992" w:rsidRPr="002F4992" w:rsidRDefault="002F4992" w:rsidP="002F4992">
      <w:pPr>
        <w:jc w:val="both"/>
      </w:pPr>
      <w:r w:rsidRPr="002F4992">
        <w:t xml:space="preserve">2. При рассмотрении проекта решения о бюджете на очередной финансовый год и плановый период в первом чтении обсуждается прогноз социально-экономического развития </w:t>
      </w:r>
      <w:proofErr w:type="spellStart"/>
      <w:r w:rsidR="0049423E">
        <w:t>Красновичского</w:t>
      </w:r>
      <w:proofErr w:type="spellEnd"/>
      <w:r w:rsidRPr="002F4992">
        <w:t xml:space="preserve"> сельского поселения </w:t>
      </w:r>
      <w:proofErr w:type="spellStart"/>
      <w:r w:rsidRPr="002F4992">
        <w:t>Унечского</w:t>
      </w:r>
      <w:proofErr w:type="spellEnd"/>
      <w:r w:rsidRPr="002F4992">
        <w:t xml:space="preserve"> муниципального района Брянской области, основные направления  бюджетной и налоговой политики.</w:t>
      </w:r>
    </w:p>
    <w:p w:rsidR="002F4992" w:rsidRPr="002F4992" w:rsidRDefault="002F4992" w:rsidP="002F4992">
      <w:pPr>
        <w:jc w:val="both"/>
      </w:pPr>
      <w:r w:rsidRPr="002F4992">
        <w:lastRenderedPageBreak/>
        <w:t>3. Предметом рассмотрения проекта бюджета на очередной финансовый год и плановый период в первом чтении являются основные характеристики бюджета, к которым относятся:</w:t>
      </w:r>
    </w:p>
    <w:p w:rsidR="002F4992" w:rsidRPr="002F4992" w:rsidRDefault="002F4992" w:rsidP="002F4992">
      <w:pPr>
        <w:jc w:val="both"/>
      </w:pPr>
      <w:proofErr w:type="gramStart"/>
      <w:r w:rsidRPr="002F4992">
        <w:t>1) прогнозируемый в очередном финансовом году и плановом периоде общий объем доходов бюджета;</w:t>
      </w:r>
      <w:proofErr w:type="gramEnd"/>
    </w:p>
    <w:p w:rsidR="002F4992" w:rsidRPr="002F4992" w:rsidRDefault="002F4992" w:rsidP="002F4992">
      <w:pPr>
        <w:jc w:val="both"/>
      </w:pPr>
      <w:r w:rsidRPr="002F4992">
        <w:t xml:space="preserve">2) приложение к решению о бюджете на очередной финансовый год и плановый период, устанавливающее нормативы распределения доходов  между бюджетами бюджетной системы Российской Федерации на очередной финансовый год и плановый период в случае, если они не утверждены Бюджетным </w:t>
      </w:r>
      <w:bookmarkStart w:id="0" w:name="_GoBack"/>
      <w:bookmarkEnd w:id="0"/>
      <w:r w:rsidRPr="002F4992">
        <w:t>кодексом Российской Федерации и законами Брянской области;</w:t>
      </w:r>
    </w:p>
    <w:p w:rsidR="002F4992" w:rsidRPr="002F4992" w:rsidRDefault="002F4992" w:rsidP="002F4992">
      <w:pPr>
        <w:jc w:val="both"/>
      </w:pPr>
      <w:r w:rsidRPr="002F4992">
        <w:t>3) общий объем расходов в очередном финансовом году и плановом периоде;</w:t>
      </w:r>
    </w:p>
    <w:p w:rsidR="002F4992" w:rsidRPr="002F4992" w:rsidRDefault="002F4992" w:rsidP="002F4992">
      <w:pPr>
        <w:jc w:val="both"/>
      </w:pPr>
      <w:proofErr w:type="gramStart"/>
      <w:r w:rsidRPr="002F4992">
        <w:t>4) условно утверждаемые расходы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первый год планового периода и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w:t>
      </w:r>
      <w:proofErr w:type="gramEnd"/>
      <w:r w:rsidRPr="002F4992">
        <w:t xml:space="preserve"> системы Российской Федерации, </w:t>
      </w:r>
      <w:proofErr w:type="gramStart"/>
      <w:r w:rsidRPr="002F4992">
        <w:t>имеющих</w:t>
      </w:r>
      <w:proofErr w:type="gramEnd"/>
      <w:r w:rsidRPr="002F4992">
        <w:t xml:space="preserve"> целевое назначение) на второй год планового периода;</w:t>
      </w:r>
    </w:p>
    <w:p w:rsidR="002F4992" w:rsidRPr="002F4992" w:rsidRDefault="002F4992" w:rsidP="002F4992">
      <w:pPr>
        <w:jc w:val="both"/>
      </w:pPr>
      <w:r w:rsidRPr="002F4992">
        <w:t>5) верхний предел муниципального внутреннего долга на 1 января года, следующего за очередным финансовым годом и каждым годом планового периода;</w:t>
      </w:r>
    </w:p>
    <w:p w:rsidR="002F4992" w:rsidRPr="002F4992" w:rsidRDefault="002F4992" w:rsidP="002F4992">
      <w:pPr>
        <w:jc w:val="both"/>
      </w:pPr>
      <w:r w:rsidRPr="002F4992">
        <w:t>6) дефицит (</w:t>
      </w:r>
      <w:proofErr w:type="spellStart"/>
      <w:r w:rsidRPr="002F4992">
        <w:t>профицит</w:t>
      </w:r>
      <w:proofErr w:type="spellEnd"/>
      <w:r w:rsidRPr="002F4992">
        <w:t>) бюджета.</w:t>
      </w:r>
    </w:p>
    <w:p w:rsidR="002F4992" w:rsidRPr="002F4992" w:rsidRDefault="002F4992" w:rsidP="002F4992">
      <w:pPr>
        <w:jc w:val="both"/>
      </w:pPr>
      <w:r w:rsidRPr="002F4992">
        <w:t>4. При утверждении в первом чтении основных характеристик бюджета поселения сельский Совет не имеет права увеличивать доходы, расходы и дефицит бюджета, если на эти изменения отсутствует положительное заключение главы администрации сельского поселения.</w:t>
      </w:r>
    </w:p>
    <w:p w:rsidR="002F4992" w:rsidRPr="002F4992" w:rsidRDefault="002F4992" w:rsidP="002F4992">
      <w:pPr>
        <w:jc w:val="both"/>
      </w:pPr>
      <w:r w:rsidRPr="002F4992">
        <w:t>5. В случае отклонения в первом чтении проекта решения о бюджете на очередной финансовый год и плановый период сельский Совет вправе:</w:t>
      </w:r>
    </w:p>
    <w:p w:rsidR="002F4992" w:rsidRPr="002F4992" w:rsidRDefault="002F4992" w:rsidP="002F4992">
      <w:pPr>
        <w:jc w:val="both"/>
      </w:pPr>
      <w:r w:rsidRPr="002F4992">
        <w:t xml:space="preserve">1) передать проект решения в согласительную комиссию, состоящую из представителей сельского Совета и представителей </w:t>
      </w:r>
      <w:proofErr w:type="spellStart"/>
      <w:r w:rsidR="0049423E">
        <w:t>Красновичской</w:t>
      </w:r>
      <w:proofErr w:type="spellEnd"/>
      <w:r w:rsidRPr="002F4992">
        <w:t xml:space="preserve"> сельской администрации, для разработки согласованного варианта основных характеристик бюджета на очередной финансовый год и плановый период в соответствии с предложениями и рекомендациями, изложенными в заключениях комиссий сельского Совета;</w:t>
      </w:r>
    </w:p>
    <w:p w:rsidR="002F4992" w:rsidRPr="002F4992" w:rsidRDefault="002F4992" w:rsidP="002F4992">
      <w:pPr>
        <w:jc w:val="both"/>
      </w:pPr>
      <w:r w:rsidRPr="002F4992">
        <w:t xml:space="preserve">2) вернуть проект решения в </w:t>
      </w:r>
      <w:proofErr w:type="spellStart"/>
      <w:r w:rsidR="0049423E">
        <w:t>Красновичскую</w:t>
      </w:r>
      <w:proofErr w:type="spellEnd"/>
      <w:r w:rsidRPr="002F4992">
        <w:t xml:space="preserve"> сельскую администрацию на доработку.</w:t>
      </w:r>
    </w:p>
    <w:p w:rsidR="002F4992" w:rsidRPr="002F4992" w:rsidRDefault="002F4992" w:rsidP="002F4992">
      <w:pPr>
        <w:jc w:val="both"/>
      </w:pPr>
    </w:p>
    <w:p w:rsidR="002F4992" w:rsidRPr="002F4992" w:rsidRDefault="002F4992" w:rsidP="002F4992">
      <w:pPr>
        <w:jc w:val="both"/>
        <w:rPr>
          <w:b/>
        </w:rPr>
      </w:pPr>
      <w:r w:rsidRPr="002F4992">
        <w:rPr>
          <w:b/>
        </w:rPr>
        <w:t>Статья 8. Порядок работы согласительной комиссии в случае отклонения сельским  Советом в первом чтении проекта решения о бюджете на очередной финансовый год и плановый период</w:t>
      </w:r>
    </w:p>
    <w:p w:rsidR="002F4992" w:rsidRPr="002F4992" w:rsidRDefault="002F4992" w:rsidP="002F4992">
      <w:pPr>
        <w:jc w:val="both"/>
        <w:rPr>
          <w:b/>
        </w:rPr>
      </w:pPr>
    </w:p>
    <w:p w:rsidR="002F4992" w:rsidRPr="002F4992" w:rsidRDefault="002F4992" w:rsidP="002F4992">
      <w:pPr>
        <w:jc w:val="both"/>
      </w:pPr>
      <w:r w:rsidRPr="002F4992">
        <w:t>1. В случае отклонения в первом чтении  проекта решения о бюджете на очередной финансовый год и плановый период и передачи его в согласительную комиссию в течение 5 дней  указанная комиссия разрабатывает вариант основных характеристик бюджета.</w:t>
      </w:r>
    </w:p>
    <w:p w:rsidR="002F4992" w:rsidRPr="002F4992" w:rsidRDefault="002F4992" w:rsidP="002F4992">
      <w:pPr>
        <w:jc w:val="both"/>
      </w:pPr>
      <w:r w:rsidRPr="002F4992">
        <w:t xml:space="preserve">2. По окончании работы согласительной комиссии </w:t>
      </w:r>
      <w:proofErr w:type="spellStart"/>
      <w:r w:rsidR="0049423E">
        <w:t>Красновичская</w:t>
      </w:r>
      <w:proofErr w:type="spellEnd"/>
      <w:r w:rsidRPr="002F4992">
        <w:t xml:space="preserve"> сельская администрация выносит на рассмотрение сельского Совета согласованные основные характеристики бюджета на очередной финансовый год и плановый период. Позиции, по которым стороны не выработали согласованного решения, выносятся на рассмотрение сельского Совета.</w:t>
      </w:r>
    </w:p>
    <w:p w:rsidR="002F4992" w:rsidRPr="002F4992" w:rsidRDefault="002F4992" w:rsidP="002F4992">
      <w:pPr>
        <w:jc w:val="both"/>
      </w:pPr>
      <w:r w:rsidRPr="002F4992">
        <w:t>3. По итогам рассмотрения в первом чтении проекта решения о бюджете на очередной финансовый год и плановый период принимается решение о принятии проекта решения о бюджете в первом чтении.</w:t>
      </w:r>
    </w:p>
    <w:p w:rsidR="002F4992" w:rsidRPr="002F4992" w:rsidRDefault="002F4992" w:rsidP="002F4992">
      <w:pPr>
        <w:jc w:val="both"/>
      </w:pPr>
    </w:p>
    <w:p w:rsidR="002F4992" w:rsidRPr="002F4992" w:rsidRDefault="002F4992" w:rsidP="002F4992">
      <w:pPr>
        <w:jc w:val="both"/>
        <w:rPr>
          <w:b/>
        </w:rPr>
      </w:pPr>
      <w:r w:rsidRPr="002F4992">
        <w:rPr>
          <w:b/>
        </w:rPr>
        <w:t>Статья 9. Рассмотрение во втором чтении проекта решения о бюджете на очередной финансовый год и плановый период</w:t>
      </w:r>
    </w:p>
    <w:p w:rsidR="002F4992" w:rsidRPr="002F4992" w:rsidRDefault="002F4992" w:rsidP="002F4992">
      <w:pPr>
        <w:jc w:val="both"/>
        <w:rPr>
          <w:b/>
        </w:rPr>
      </w:pPr>
    </w:p>
    <w:p w:rsidR="002F4992" w:rsidRPr="002F4992" w:rsidRDefault="002F4992" w:rsidP="002F4992">
      <w:pPr>
        <w:jc w:val="both"/>
      </w:pPr>
      <w:r w:rsidRPr="002F4992">
        <w:t>1. Предметом рассмотрения проекта решения о бюджете на очередной финансовый год и плановый период во втором чтении являются текстовые статьи проекта решения о бюджете, а также  приложения к нему, устанавливающие:</w:t>
      </w:r>
    </w:p>
    <w:p w:rsidR="002F4992" w:rsidRPr="002F4992" w:rsidRDefault="002F4992" w:rsidP="002F4992">
      <w:pPr>
        <w:jc w:val="both"/>
        <w:rPr>
          <w:b/>
        </w:rPr>
      </w:pPr>
      <w:proofErr w:type="gramStart"/>
      <w:r w:rsidRPr="002F4992">
        <w:t xml:space="preserve">1) бюджетные ассигнования (за исключением утвержденных в первом чтении условно </w:t>
      </w:r>
      <w:r w:rsidRPr="002F4992">
        <w:lastRenderedPageBreak/>
        <w:t xml:space="preserve">утверждаемых (утвержденных) расходов) по разделам, подразделам, целевым статьям (муниципальным программам и </w:t>
      </w:r>
      <w:proofErr w:type="spellStart"/>
      <w:r w:rsidRPr="002F4992">
        <w:t>непрограммным</w:t>
      </w:r>
      <w:proofErr w:type="spellEnd"/>
      <w:r w:rsidRPr="002F4992">
        <w:t xml:space="preserve"> направлениям деятельности), группам (группам и подгруппам) видов расходов и (или) по целевым статьям (муниципальным программам и </w:t>
      </w:r>
      <w:proofErr w:type="spellStart"/>
      <w:r w:rsidRPr="002F4992">
        <w:t>непрограммным</w:t>
      </w:r>
      <w:proofErr w:type="spellEnd"/>
      <w:r w:rsidRPr="002F4992">
        <w:t xml:space="preserve"> направлениям деятельности), группам (группам и подгруппам) видов расходов классификации  расходов бюджетов на очередной финансовый год и плановый период в пределах общего</w:t>
      </w:r>
      <w:proofErr w:type="gramEnd"/>
      <w:r w:rsidRPr="002F4992">
        <w:t xml:space="preserve"> объема расходов бюджета на очередной финансовый год и плановый период, утвержденных в первом чтении;</w:t>
      </w:r>
    </w:p>
    <w:p w:rsidR="002F4992" w:rsidRPr="002F4992" w:rsidRDefault="002F4992" w:rsidP="002F4992">
      <w:pPr>
        <w:jc w:val="both"/>
        <w:rPr>
          <w:b/>
        </w:rPr>
      </w:pPr>
      <w:r w:rsidRPr="002F4992">
        <w:t>2) программу муниципальных гарантий муниципального образования «</w:t>
      </w:r>
      <w:proofErr w:type="spellStart"/>
      <w:r w:rsidR="0049423E">
        <w:t>Красновичское</w:t>
      </w:r>
      <w:proofErr w:type="spellEnd"/>
      <w:r w:rsidRPr="002F4992">
        <w:t xml:space="preserve"> сельское поселение </w:t>
      </w:r>
      <w:proofErr w:type="spellStart"/>
      <w:r w:rsidRPr="002F4992">
        <w:t>Унечского</w:t>
      </w:r>
      <w:proofErr w:type="spellEnd"/>
      <w:r w:rsidRPr="002F4992">
        <w:t xml:space="preserve"> муниципального района Брянской области» в валюте Российской Федерации на очередной финансовый год и плановый период;</w:t>
      </w:r>
    </w:p>
    <w:p w:rsidR="002F4992" w:rsidRPr="002F4992" w:rsidRDefault="002F4992" w:rsidP="002F4992">
      <w:pPr>
        <w:jc w:val="both"/>
        <w:rPr>
          <w:b/>
        </w:rPr>
      </w:pPr>
      <w:r w:rsidRPr="002F4992">
        <w:t>4) программу муниципальных внутренних заимствований на очередной финансовый год и плановый период;</w:t>
      </w:r>
    </w:p>
    <w:p w:rsidR="002F4992" w:rsidRPr="002F4992" w:rsidRDefault="002F4992" w:rsidP="002F4992">
      <w:pPr>
        <w:jc w:val="both"/>
        <w:rPr>
          <w:b/>
        </w:rPr>
      </w:pPr>
      <w:r w:rsidRPr="002F4992">
        <w:t>5) источники финансирования дефицита бюджета на очередной финансовый</w:t>
      </w:r>
      <w:r w:rsidRPr="002F4992">
        <w:rPr>
          <w:b/>
        </w:rPr>
        <w:t xml:space="preserve"> </w:t>
      </w:r>
      <w:r w:rsidRPr="002F4992">
        <w:t>год и плановый период.</w:t>
      </w:r>
    </w:p>
    <w:p w:rsidR="002F4992" w:rsidRPr="002F4992" w:rsidRDefault="002F4992" w:rsidP="002F4992">
      <w:pPr>
        <w:jc w:val="both"/>
      </w:pPr>
      <w:r w:rsidRPr="002F4992">
        <w:t>2. Во втором чтении проект решения сельского Совета о бюджете поселения принимается окончательно.</w:t>
      </w:r>
    </w:p>
    <w:p w:rsidR="002F4992" w:rsidRPr="002F4992" w:rsidRDefault="002F4992" w:rsidP="002F4992">
      <w:pPr>
        <w:jc w:val="both"/>
      </w:pPr>
      <w:r w:rsidRPr="002F4992">
        <w:t xml:space="preserve">3. По решению депутатов сельского </w:t>
      </w:r>
      <w:proofErr w:type="gramStart"/>
      <w:r w:rsidRPr="002F4992">
        <w:t>Совета</w:t>
      </w:r>
      <w:proofErr w:type="gramEnd"/>
      <w:r w:rsidRPr="002F4992">
        <w:t xml:space="preserve"> возможно проводить рассмотрение проекта решения о бюджете муниципального района одновременно в двух чтениях.</w:t>
      </w:r>
    </w:p>
    <w:p w:rsidR="002F4992" w:rsidRPr="002F4992" w:rsidRDefault="002F4992" w:rsidP="002F4992">
      <w:pPr>
        <w:jc w:val="both"/>
      </w:pPr>
    </w:p>
    <w:p w:rsidR="002F4992" w:rsidRPr="002F4992" w:rsidRDefault="002F4992" w:rsidP="002F4992">
      <w:pPr>
        <w:jc w:val="both"/>
        <w:rPr>
          <w:b/>
        </w:rPr>
      </w:pPr>
      <w:r w:rsidRPr="002F4992">
        <w:rPr>
          <w:b/>
        </w:rPr>
        <w:t>Статья 10. Сроки утверждения решения сельского Совета о бюджете на очередной финансовый год и плановый период</w:t>
      </w:r>
    </w:p>
    <w:p w:rsidR="002F4992" w:rsidRPr="002F4992" w:rsidRDefault="002F4992" w:rsidP="002F4992">
      <w:pPr>
        <w:jc w:val="both"/>
        <w:rPr>
          <w:b/>
        </w:rPr>
      </w:pPr>
    </w:p>
    <w:p w:rsidR="002F4992" w:rsidRPr="002F4992" w:rsidRDefault="002F4992" w:rsidP="002F4992">
      <w:pPr>
        <w:jc w:val="both"/>
        <w:rPr>
          <w:b/>
        </w:rPr>
      </w:pPr>
      <w:r w:rsidRPr="002F4992">
        <w:t xml:space="preserve">1. Решение о бюджете поселения должно быть рассмотрено, утверждено сельским Советом, подписано главой </w:t>
      </w:r>
      <w:proofErr w:type="spellStart"/>
      <w:r w:rsidR="0049423E">
        <w:t>Красновичского</w:t>
      </w:r>
      <w:proofErr w:type="spellEnd"/>
      <w:r w:rsidRPr="002F4992">
        <w:t xml:space="preserve"> сельского поселения и обнародовано до начала очередного финансового года.</w:t>
      </w:r>
    </w:p>
    <w:p w:rsidR="002F4992" w:rsidRPr="002F4992" w:rsidRDefault="002F4992" w:rsidP="002F4992">
      <w:pPr>
        <w:jc w:val="both"/>
      </w:pPr>
    </w:p>
    <w:p w:rsidR="002F4992" w:rsidRPr="002F4992" w:rsidRDefault="002F4992" w:rsidP="002F4992">
      <w:pPr>
        <w:jc w:val="both"/>
        <w:rPr>
          <w:b/>
        </w:rPr>
      </w:pPr>
      <w:r w:rsidRPr="002F4992">
        <w:rPr>
          <w:b/>
        </w:rPr>
        <w:t>Статья 11. Рассмотрение проекта решения сельского Совета о внесении изменений в решение сельского Совета о бюджете поселения</w:t>
      </w:r>
    </w:p>
    <w:p w:rsidR="002F4992" w:rsidRPr="002F4992" w:rsidRDefault="002F4992" w:rsidP="002F4992">
      <w:pPr>
        <w:jc w:val="both"/>
        <w:rPr>
          <w:b/>
        </w:rPr>
      </w:pPr>
    </w:p>
    <w:p w:rsidR="002F4992" w:rsidRPr="002F4992" w:rsidRDefault="002F4992" w:rsidP="002F4992">
      <w:pPr>
        <w:jc w:val="both"/>
      </w:pPr>
      <w:r w:rsidRPr="002F4992">
        <w:t xml:space="preserve">1. Проект решения сельского Совета о внесении изменений в решение сельского Совета о бюджете поселения на очередной финансовый год и плановый период вместе с пояснительной запиской  представляется в сельский Совет. Одновременно вышеуказанный проект решения направляется в Контрольно-счетную палату </w:t>
      </w:r>
      <w:proofErr w:type="spellStart"/>
      <w:r w:rsidRPr="002F4992">
        <w:t>Унечского</w:t>
      </w:r>
      <w:proofErr w:type="spellEnd"/>
      <w:r w:rsidRPr="002F4992">
        <w:t xml:space="preserve"> района. Контрольно-счетная палата </w:t>
      </w:r>
      <w:proofErr w:type="spellStart"/>
      <w:r w:rsidRPr="002F4992">
        <w:t>Унечского</w:t>
      </w:r>
      <w:proofErr w:type="spellEnd"/>
      <w:r w:rsidRPr="002F4992">
        <w:t xml:space="preserve"> района в срок до 7 рабочих дней готовит на проект решения заключение и представляет в сельский Совет.</w:t>
      </w:r>
    </w:p>
    <w:p w:rsidR="002F4992" w:rsidRPr="002F4992" w:rsidRDefault="002F4992" w:rsidP="002F4992">
      <w:pPr>
        <w:jc w:val="both"/>
      </w:pPr>
      <w:proofErr w:type="gramStart"/>
      <w:r w:rsidRPr="002F4992">
        <w:t>В случае снижения в текущем финансовом году прогнозируемого на текущий финансовый год объема налоговых и неналоговых доходов бюджета поселения более чем на 15 процентов по сравнению с объемом указанных доходов, предусмотренных решением сельского Совета о бюджете поселения на текущий финансовый год и плановый период, положения указанного решения сельского Совета в части, относящейся к плановому периоду, могут быть признаны утратившими силу.</w:t>
      </w:r>
      <w:proofErr w:type="gramEnd"/>
    </w:p>
    <w:p w:rsidR="002F4992" w:rsidRPr="002F4992" w:rsidRDefault="002F4992" w:rsidP="002F4992">
      <w:pPr>
        <w:jc w:val="both"/>
      </w:pPr>
      <w:r w:rsidRPr="002F4992">
        <w:t xml:space="preserve">2. Комиссия по бюджету, налогам и экономической реформе, рассматривает представленный проект решения, заключение Контрольно-счетной палаты </w:t>
      </w:r>
      <w:proofErr w:type="spellStart"/>
      <w:r w:rsidRPr="002F4992">
        <w:t>Унечского</w:t>
      </w:r>
      <w:proofErr w:type="spellEnd"/>
      <w:r w:rsidRPr="002F4992">
        <w:t xml:space="preserve"> района и принимает решение о принятии к рассмотрению либо отклонении указанного проекта решения. В случае принятия его к рассмотрению, проект решения представляется для рассмотрения и утверждения на заседании сельского Совета.</w:t>
      </w:r>
    </w:p>
    <w:p w:rsidR="002F4992" w:rsidRPr="002F4992" w:rsidRDefault="002F4992" w:rsidP="002F4992">
      <w:pPr>
        <w:jc w:val="both"/>
      </w:pPr>
      <w:r w:rsidRPr="002F4992">
        <w:t>Проекты решений сельского Совета о внесении изменений в решения сельского Совета о бюджете поселения на очередной финансовый год и плановый период рассматриваются сельским Советом в порядке и сроки, предусмотренные регламентом сельского Совета.</w:t>
      </w:r>
    </w:p>
    <w:p w:rsidR="002F4992" w:rsidRPr="002F4992" w:rsidRDefault="002F4992" w:rsidP="002F4992">
      <w:pPr>
        <w:jc w:val="both"/>
        <w:rPr>
          <w:b/>
        </w:rPr>
      </w:pPr>
    </w:p>
    <w:p w:rsidR="002F4992" w:rsidRPr="002F4992" w:rsidRDefault="002F4992" w:rsidP="002F4992">
      <w:pPr>
        <w:jc w:val="both"/>
        <w:rPr>
          <w:b/>
        </w:rPr>
      </w:pPr>
      <w:r w:rsidRPr="002F4992">
        <w:rPr>
          <w:b/>
        </w:rPr>
        <w:t xml:space="preserve">Глава </w:t>
      </w:r>
      <w:r w:rsidRPr="002F4992">
        <w:rPr>
          <w:b/>
          <w:lang w:val="en-US"/>
        </w:rPr>
        <w:t>III</w:t>
      </w:r>
      <w:r w:rsidRPr="002F4992">
        <w:rPr>
          <w:b/>
        </w:rPr>
        <w:t>. Заключительные положения</w:t>
      </w:r>
    </w:p>
    <w:p w:rsidR="002F4992" w:rsidRPr="002F4992" w:rsidRDefault="002F4992" w:rsidP="002F4992">
      <w:pPr>
        <w:jc w:val="both"/>
        <w:rPr>
          <w:b/>
        </w:rPr>
      </w:pPr>
    </w:p>
    <w:p w:rsidR="002F4992" w:rsidRPr="002F4992" w:rsidRDefault="002F4992" w:rsidP="002F4992">
      <w:pPr>
        <w:jc w:val="both"/>
        <w:rPr>
          <w:b/>
        </w:rPr>
      </w:pPr>
      <w:r w:rsidRPr="002F4992">
        <w:rPr>
          <w:b/>
        </w:rPr>
        <w:t>Статья 12. Вступление в силу решения сельского Совета о бюджете на очередной финансовый год и плановый период</w:t>
      </w:r>
    </w:p>
    <w:p w:rsidR="002F4992" w:rsidRPr="002F4992" w:rsidRDefault="002F4992" w:rsidP="002F4992">
      <w:pPr>
        <w:jc w:val="both"/>
      </w:pPr>
    </w:p>
    <w:p w:rsidR="002F4992" w:rsidRPr="002F4992" w:rsidRDefault="002F4992" w:rsidP="002F4992">
      <w:pPr>
        <w:jc w:val="both"/>
        <w:rPr>
          <w:b/>
        </w:rPr>
      </w:pPr>
      <w:r w:rsidRPr="002F4992">
        <w:t>1.</w:t>
      </w:r>
      <w:r w:rsidRPr="002F4992">
        <w:rPr>
          <w:b/>
        </w:rPr>
        <w:t xml:space="preserve"> </w:t>
      </w:r>
      <w:r w:rsidRPr="002F4992">
        <w:t>Решение сельского Совета о бюджете на очередной финансовый год и плановый период вступает в силу с 1 января очередного финансового года.</w:t>
      </w:r>
    </w:p>
    <w:p w:rsidR="002F4992" w:rsidRPr="002F4992" w:rsidRDefault="002F4992" w:rsidP="002F4992">
      <w:pPr>
        <w:spacing w:line="276" w:lineRule="auto"/>
      </w:pPr>
    </w:p>
    <w:p w:rsidR="002F4992" w:rsidRPr="002F4992" w:rsidRDefault="002F4992" w:rsidP="002F4992">
      <w:pPr>
        <w:spacing w:line="276" w:lineRule="auto"/>
      </w:pPr>
    </w:p>
    <w:p w:rsidR="00351286" w:rsidRPr="002F4992" w:rsidRDefault="00351286"/>
    <w:sectPr w:rsidR="00351286" w:rsidRPr="002F4992" w:rsidSect="002F4992">
      <w:footerReference w:type="default" r:id="rId4"/>
      <w:pgSz w:w="11905" w:h="16837"/>
      <w:pgMar w:top="709" w:right="709" w:bottom="680" w:left="1418" w:header="720" w:footer="720" w:gutter="0"/>
      <w:cols w:space="6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AA2" w:rsidRDefault="002A5658">
    <w:pPr>
      <w:pStyle w:val="a7"/>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F4992"/>
    <w:rsid w:val="002A5658"/>
    <w:rsid w:val="002F4992"/>
    <w:rsid w:val="00351286"/>
    <w:rsid w:val="004942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499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2F4992"/>
    <w:pPr>
      <w:widowControl/>
      <w:autoSpaceDE/>
      <w:autoSpaceDN/>
      <w:adjustRightInd/>
      <w:spacing w:line="360" w:lineRule="auto"/>
      <w:jc w:val="center"/>
    </w:pPr>
    <w:rPr>
      <w:rFonts w:ascii="Impact" w:hAnsi="Impact" w:cs="Impact"/>
      <w:sz w:val="32"/>
      <w:szCs w:val="32"/>
    </w:rPr>
  </w:style>
  <w:style w:type="character" w:customStyle="1" w:styleId="a4">
    <w:name w:val="Название Знак"/>
    <w:basedOn w:val="a0"/>
    <w:link w:val="a3"/>
    <w:uiPriority w:val="10"/>
    <w:rsid w:val="002F4992"/>
    <w:rPr>
      <w:rFonts w:ascii="Impact" w:eastAsiaTheme="minorEastAsia" w:hAnsi="Impact" w:cs="Impact"/>
      <w:sz w:val="32"/>
      <w:szCs w:val="32"/>
      <w:lang w:eastAsia="ru-RU"/>
    </w:rPr>
  </w:style>
  <w:style w:type="paragraph" w:styleId="a5">
    <w:name w:val="Subtitle"/>
    <w:basedOn w:val="a"/>
    <w:link w:val="a6"/>
    <w:uiPriority w:val="11"/>
    <w:qFormat/>
    <w:rsid w:val="002F4992"/>
    <w:pPr>
      <w:widowControl/>
      <w:autoSpaceDE/>
      <w:autoSpaceDN/>
      <w:adjustRightInd/>
      <w:spacing w:line="360" w:lineRule="auto"/>
      <w:jc w:val="center"/>
    </w:pPr>
    <w:rPr>
      <w:rFonts w:ascii="Arial Narrow" w:hAnsi="Arial Narrow" w:cs="Arial Narrow"/>
      <w:sz w:val="36"/>
      <w:szCs w:val="36"/>
    </w:rPr>
  </w:style>
  <w:style w:type="character" w:customStyle="1" w:styleId="a6">
    <w:name w:val="Подзаголовок Знак"/>
    <w:basedOn w:val="a0"/>
    <w:link w:val="a5"/>
    <w:uiPriority w:val="11"/>
    <w:rsid w:val="002F4992"/>
    <w:rPr>
      <w:rFonts w:ascii="Arial Narrow" w:eastAsiaTheme="minorEastAsia" w:hAnsi="Arial Narrow" w:cs="Arial Narrow"/>
      <w:sz w:val="36"/>
      <w:szCs w:val="36"/>
      <w:lang w:eastAsia="ru-RU"/>
    </w:rPr>
  </w:style>
  <w:style w:type="paragraph" w:styleId="a7">
    <w:name w:val="footer"/>
    <w:basedOn w:val="a"/>
    <w:link w:val="a8"/>
    <w:uiPriority w:val="99"/>
    <w:unhideWhenUsed/>
    <w:rsid w:val="002F4992"/>
    <w:pPr>
      <w:tabs>
        <w:tab w:val="center" w:pos="4677"/>
        <w:tab w:val="right" w:pos="9355"/>
      </w:tabs>
    </w:pPr>
  </w:style>
  <w:style w:type="character" w:customStyle="1" w:styleId="a8">
    <w:name w:val="Нижний колонтитул Знак"/>
    <w:basedOn w:val="a0"/>
    <w:link w:val="a7"/>
    <w:uiPriority w:val="99"/>
    <w:rsid w:val="002F4992"/>
    <w:rPr>
      <w:rFonts w:ascii="Times New Roman" w:eastAsiaTheme="minorEastAsia"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8</Pages>
  <Words>3360</Words>
  <Characters>19154</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22470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2025-05-27T06:54:00Z</dcterms:created>
  <dcterms:modified xsi:type="dcterms:W3CDTF">2025-05-27T07:18:00Z</dcterms:modified>
</cp:coreProperties>
</file>